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F31C97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706871" w:rsidRDefault="000D72D8" w:rsidP="00706871">
            <w:pPr>
              <w:pStyle w:val="AltKonuBal"/>
              <w:rPr>
                <w:color w:val="000000" w:themeColor="text1"/>
              </w:rPr>
            </w:pPr>
            <w:bookmarkStart w:id="0" w:name="_GoBack"/>
            <w:bookmarkEnd w:id="0"/>
            <w:r w:rsidRPr="00706871">
              <w:rPr>
                <w:color w:val="000000" w:themeColor="text1"/>
              </w:rPr>
              <w:t xml:space="preserve">Düzenleme Tarihi                                                                                                          </w:t>
            </w:r>
            <w:r w:rsidR="00706871">
              <w:rPr>
                <w:color w:val="000000" w:themeColor="text1"/>
              </w:rPr>
              <w:t xml:space="preserve">     02</w:t>
            </w:r>
            <w:r w:rsidRPr="00706871">
              <w:rPr>
                <w:color w:val="000000" w:themeColor="text1"/>
              </w:rPr>
              <w:t>/</w:t>
            </w:r>
            <w:r w:rsidR="00706871">
              <w:rPr>
                <w:color w:val="000000" w:themeColor="text1"/>
              </w:rPr>
              <w:t>01</w:t>
            </w:r>
            <w:r w:rsidRPr="00706871">
              <w:rPr>
                <w:color w:val="000000" w:themeColor="text1"/>
              </w:rPr>
              <w:t>/</w:t>
            </w:r>
            <w:r w:rsidR="00706871">
              <w:rPr>
                <w:color w:val="000000" w:themeColor="text1"/>
              </w:rPr>
              <w:t>2018</w:t>
            </w:r>
          </w:p>
        </w:tc>
      </w:tr>
      <w:tr w:rsidR="000D72D8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0D72D8" w:rsidRPr="00706871" w:rsidRDefault="000D72D8" w:rsidP="0029422A">
            <w:pPr>
              <w:pStyle w:val="AltKonuBal"/>
              <w:rPr>
                <w:color w:val="000000" w:themeColor="text1"/>
              </w:rPr>
            </w:pPr>
            <w:r w:rsidRPr="00706871">
              <w:rPr>
                <w:color w:val="000000" w:themeColor="text1"/>
              </w:rPr>
              <w:t>Kişisel Bilgiler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:rsidR="00F31C97" w:rsidRDefault="00763A69" w:rsidP="0029422A">
            <w:r>
              <w:t>Prof. Dr. Özkan Murat DOĞAN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697" w:type="dxa"/>
          </w:tcPr>
          <w:p w:rsidR="00F31C97" w:rsidRDefault="00763A69" w:rsidP="0029422A">
            <w:pPr>
              <w:pStyle w:val="GvdeMetni"/>
            </w:pPr>
            <w:r>
              <w:t>Gazi Üniversitesi, Mühendislik Fakültesi, Kimya Mühendisliği Bölümü Maltepe 06570 Ankara</w:t>
            </w:r>
          </w:p>
        </w:tc>
      </w:tr>
      <w:tr w:rsidR="00130DD0" w:rsidTr="00985667">
        <w:tblPrEx>
          <w:shd w:val="clear" w:color="auto" w:fill="auto"/>
        </w:tblPrEx>
        <w:tc>
          <w:tcPr>
            <w:tcW w:w="2203" w:type="dxa"/>
          </w:tcPr>
          <w:p w:rsidR="00130DD0" w:rsidRDefault="00130DD0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697" w:type="dxa"/>
          </w:tcPr>
          <w:p w:rsidR="00130DD0" w:rsidRDefault="00763A69" w:rsidP="0029422A">
            <w:pPr>
              <w:pStyle w:val="GvdeMetni"/>
            </w:pPr>
            <w:r>
              <w:t>15901541286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697" w:type="dxa"/>
          </w:tcPr>
          <w:p w:rsidR="00F31C97" w:rsidRPr="00763A69" w:rsidRDefault="00763A69" w:rsidP="00763A69">
            <w:r w:rsidRPr="00763A69">
              <w:t>+90 312 582 3513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Faks</w:t>
            </w:r>
          </w:p>
        </w:tc>
        <w:tc>
          <w:tcPr>
            <w:tcW w:w="7697" w:type="dxa"/>
          </w:tcPr>
          <w:p w:rsidR="00F31C97" w:rsidRDefault="00763A69" w:rsidP="0029422A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lang w:val="tr-TR"/>
              </w:rPr>
            </w:pPr>
            <w:r>
              <w:rPr>
                <w:bCs/>
                <w:lang w:val="tr-TR"/>
              </w:rPr>
              <w:t>+90 312 230 8434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697" w:type="dxa"/>
          </w:tcPr>
          <w:p w:rsidR="00F31C97" w:rsidRDefault="00763A69" w:rsidP="0029422A">
            <w:pPr>
              <w:rPr>
                <w:bCs/>
              </w:rPr>
            </w:pPr>
            <w:r>
              <w:rPr>
                <w:bCs/>
              </w:rPr>
              <w:t>mdogan@gazi.edu.tr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697" w:type="dxa"/>
          </w:tcPr>
          <w:p w:rsidR="00F31C97" w:rsidRDefault="00763A69" w:rsidP="0029422A">
            <w:r>
              <w:t>31.08.1965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53"/>
        <w:gridCol w:w="3260"/>
        <w:gridCol w:w="1984"/>
        <w:gridCol w:w="1503"/>
        <w:gridCol w:w="1800"/>
      </w:tblGrid>
      <w:tr w:rsidR="00F31C97" w:rsidTr="005938CF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874E0A" w:rsidP="0029422A">
            <w:pPr>
              <w:pStyle w:val="Balk3"/>
              <w:rPr>
                <w:color w:val="8DB3E2" w:themeColor="text2" w:themeTint="66"/>
              </w:rPr>
            </w:pPr>
            <w:r w:rsidRPr="00EB3FEC">
              <w:rPr>
                <w:color w:val="000080"/>
              </w:rPr>
              <w:t>Akademik ve</w:t>
            </w:r>
            <w:r>
              <w:rPr>
                <w:color w:val="000080"/>
              </w:rPr>
              <w:t xml:space="preserve"> </w:t>
            </w:r>
            <w:r w:rsidR="00F31C97">
              <w:rPr>
                <w:color w:val="000080"/>
              </w:rPr>
              <w:t>Mesleki Deneyim</w:t>
            </w:r>
          </w:p>
        </w:tc>
      </w:tr>
      <w:tr w:rsidR="00F31C97" w:rsidTr="00763A69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353" w:type="dxa"/>
            <w:tcBorders>
              <w:top w:val="single" w:sz="8" w:space="0" w:color="000080"/>
            </w:tcBorders>
            <w:vAlign w:val="center"/>
          </w:tcPr>
          <w:p w:rsidR="00874E0A" w:rsidRDefault="00AA0E19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>
              <w:rPr>
                <w:rFonts w:ascii="Times New Roman" w:hAnsi="Times New Roman" w:cs="Times New Roman"/>
                <w:color w:val="000080"/>
              </w:rPr>
              <w:t xml:space="preserve">   </w:t>
            </w:r>
            <w:r w:rsidR="00874E0A" w:rsidRPr="00EB3FEC">
              <w:rPr>
                <w:rFonts w:ascii="Times New Roman" w:hAnsi="Times New Roman" w:cs="Times New Roman"/>
                <w:color w:val="000080"/>
              </w:rPr>
              <w:t>Görev Dönemi</w:t>
            </w:r>
            <w:r w:rsidR="00874E0A">
              <w:rPr>
                <w:rFonts w:ascii="Times New Roman" w:hAnsi="Times New Roman" w:cs="Times New Roman"/>
                <w:color w:val="000080"/>
              </w:rPr>
              <w:t xml:space="preserve"> </w:t>
            </w:r>
          </w:p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F31C97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260" w:type="dxa"/>
            <w:tcBorders>
              <w:top w:val="single" w:sz="8" w:space="0" w:color="000080"/>
            </w:tcBorders>
            <w:vAlign w:val="center"/>
          </w:tcPr>
          <w:p w:rsidR="00F31C97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  <w:lang w:eastAsia="en-US"/>
              </w:rPr>
              <w:t>Çalıştığı Kurum ve Adresi</w:t>
            </w:r>
            <w:r>
              <w:rPr>
                <w:b/>
                <w:bCs/>
                <w:color w:val="000080"/>
                <w:sz w:val="22"/>
                <w:szCs w:val="21"/>
                <w:lang w:eastAsia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000080"/>
            </w:tcBorders>
            <w:vAlign w:val="center"/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İş tipi veya sektörü</w:t>
            </w:r>
          </w:p>
          <w:p w:rsidR="009A21E8" w:rsidRDefault="009A21E8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(üniversite/kamu</w:t>
            </w:r>
            <w:r w:rsidR="00AA0E19" w:rsidRPr="00EB3FEC">
              <w:rPr>
                <w:b/>
                <w:bCs/>
                <w:color w:val="000080"/>
                <w:sz w:val="22"/>
              </w:rPr>
              <w:t>/özel</w:t>
            </w:r>
            <w:r w:rsidRPr="00EB3FEC">
              <w:rPr>
                <w:b/>
                <w:bCs/>
                <w:color w:val="000080"/>
                <w:sz w:val="22"/>
              </w:rPr>
              <w:t>)</w:t>
            </w:r>
          </w:p>
        </w:tc>
        <w:tc>
          <w:tcPr>
            <w:tcW w:w="1503" w:type="dxa"/>
            <w:tcBorders>
              <w:top w:val="single" w:sz="8" w:space="0" w:color="000080"/>
            </w:tcBorders>
            <w:vAlign w:val="center"/>
          </w:tcPr>
          <w:p w:rsidR="00F31C97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 w:val="22"/>
              </w:rPr>
              <w:t>Görev</w:t>
            </w:r>
            <w:r w:rsidR="00EB3FEC">
              <w:rPr>
                <w:b/>
                <w:bCs/>
                <w:color w:val="000080"/>
                <w:sz w:val="22"/>
              </w:rPr>
              <w:t>de</w:t>
            </w:r>
            <w:r>
              <w:rPr>
                <w:b/>
                <w:bCs/>
                <w:color w:val="000080"/>
                <w:sz w:val="22"/>
              </w:rPr>
              <w:t xml:space="preserve"> </w:t>
            </w:r>
            <w:r w:rsidR="00EB3FEC">
              <w:rPr>
                <w:b/>
                <w:bCs/>
                <w:color w:val="000080"/>
                <w:sz w:val="22"/>
              </w:rPr>
              <w:t>s</w:t>
            </w:r>
            <w:r w:rsidR="00F31C97">
              <w:rPr>
                <w:b/>
                <w:bCs/>
                <w:color w:val="000080"/>
                <w:sz w:val="22"/>
              </w:rPr>
              <w:t>ahip olunan rol ya da pozisyon</w:t>
            </w:r>
          </w:p>
        </w:tc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2418E9" w:rsidRDefault="002418E9" w:rsidP="0029422A">
            <w:pPr>
              <w:rPr>
                <w:b/>
                <w:bCs/>
                <w:color w:val="000080"/>
                <w:highlight w:val="yellow"/>
              </w:rPr>
            </w:pPr>
          </w:p>
          <w:p w:rsidR="00AA0E19" w:rsidRDefault="00AA0E19" w:rsidP="0029422A">
            <w:pPr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</w:rPr>
              <w:t>Faaliyet Türü</w:t>
            </w:r>
          </w:p>
          <w:p w:rsidR="009A21E8" w:rsidRPr="007E0063" w:rsidRDefault="009A21E8" w:rsidP="007E0063">
            <w:pPr>
              <w:jc w:val="center"/>
              <w:rPr>
                <w:b/>
                <w:bCs/>
                <w:color w:val="000080"/>
              </w:rPr>
            </w:pPr>
            <w:r w:rsidRPr="007E0063">
              <w:rPr>
                <w:b/>
                <w:bCs/>
                <w:color w:val="0F243E" w:themeColor="text2" w:themeShade="80"/>
                <w:sz w:val="22"/>
              </w:rPr>
              <w:t>(</w:t>
            </w: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Araştırma)</w:t>
            </w:r>
          </w:p>
        </w:tc>
      </w:tr>
      <w:tr w:rsidR="00763A69" w:rsidTr="00763A69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353" w:type="dxa"/>
            <w:vAlign w:val="center"/>
          </w:tcPr>
          <w:p w:rsidR="00763A69" w:rsidRPr="00CC1340" w:rsidRDefault="00763A69" w:rsidP="0029422A">
            <w:pPr>
              <w:rPr>
                <w:bCs/>
                <w:color w:val="000000"/>
                <w:sz w:val="20"/>
                <w:szCs w:val="20"/>
              </w:rPr>
            </w:pPr>
            <w:r w:rsidRPr="00CC1340">
              <w:rPr>
                <w:bCs/>
                <w:color w:val="000000"/>
                <w:sz w:val="20"/>
                <w:szCs w:val="20"/>
              </w:rPr>
              <w:t xml:space="preserve">2008 - </w:t>
            </w:r>
            <w:r>
              <w:rPr>
                <w:bCs/>
                <w:color w:val="000000"/>
                <w:sz w:val="20"/>
                <w:szCs w:val="20"/>
              </w:rPr>
              <w:t>devam</w:t>
            </w:r>
          </w:p>
        </w:tc>
        <w:tc>
          <w:tcPr>
            <w:tcW w:w="3260" w:type="dxa"/>
            <w:vAlign w:val="center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Gazi Üniversitesi Kimya Müh. Böl., Ankara</w:t>
            </w:r>
          </w:p>
        </w:tc>
        <w:tc>
          <w:tcPr>
            <w:tcW w:w="1984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Profesör</w:t>
            </w:r>
          </w:p>
        </w:tc>
        <w:tc>
          <w:tcPr>
            <w:tcW w:w="1800" w:type="dxa"/>
            <w:vAlign w:val="center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Eğitim, Öğretim &amp; Araştırma</w:t>
            </w:r>
          </w:p>
        </w:tc>
      </w:tr>
      <w:tr w:rsidR="00763A69" w:rsidTr="00763A69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353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 xml:space="preserve">2003 - 2008 </w:t>
            </w:r>
          </w:p>
        </w:tc>
        <w:tc>
          <w:tcPr>
            <w:tcW w:w="3260" w:type="dxa"/>
            <w:vAlign w:val="center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Gazi Üniversitesi Kimya Müh. Böl., Ankara</w:t>
            </w:r>
          </w:p>
        </w:tc>
        <w:tc>
          <w:tcPr>
            <w:tcW w:w="1984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Doçent</w:t>
            </w:r>
          </w:p>
        </w:tc>
        <w:tc>
          <w:tcPr>
            <w:tcW w:w="1800" w:type="dxa"/>
            <w:vAlign w:val="center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Eğitim, Öğretim &amp; Araştırma</w:t>
            </w:r>
          </w:p>
        </w:tc>
      </w:tr>
      <w:tr w:rsidR="00763A69" w:rsidTr="00763A69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353" w:type="dxa"/>
            <w:vAlign w:val="center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1998 - 1999</w:t>
            </w:r>
          </w:p>
        </w:tc>
        <w:tc>
          <w:tcPr>
            <w:tcW w:w="3260" w:type="dxa"/>
            <w:vAlign w:val="center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The University of British Columbia, Department of Chemical and Biological Eng. Vancouver, BC, Canada</w:t>
            </w:r>
          </w:p>
        </w:tc>
        <w:tc>
          <w:tcPr>
            <w:tcW w:w="1984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Misafir Öğretim Üyesi</w:t>
            </w:r>
          </w:p>
        </w:tc>
        <w:tc>
          <w:tcPr>
            <w:tcW w:w="1800" w:type="dxa"/>
            <w:vAlign w:val="center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Araştırma</w:t>
            </w:r>
          </w:p>
        </w:tc>
      </w:tr>
      <w:tr w:rsidR="00763A69" w:rsidTr="00763A69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353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1996 - 2003</w:t>
            </w:r>
          </w:p>
        </w:tc>
        <w:tc>
          <w:tcPr>
            <w:tcW w:w="3260" w:type="dxa"/>
            <w:vAlign w:val="center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Gazi Üniversitesi Kimya Müh. Böl., Ankara</w:t>
            </w:r>
          </w:p>
        </w:tc>
        <w:tc>
          <w:tcPr>
            <w:tcW w:w="1984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 xml:space="preserve">Yardımcı Doçent </w:t>
            </w:r>
          </w:p>
        </w:tc>
        <w:tc>
          <w:tcPr>
            <w:tcW w:w="1800" w:type="dxa"/>
            <w:vAlign w:val="center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Eğitim, Öğretim &amp; Araştırma</w:t>
            </w:r>
          </w:p>
        </w:tc>
      </w:tr>
      <w:tr w:rsidR="00763A69" w:rsidTr="00763A69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353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1986 - 1996</w:t>
            </w:r>
          </w:p>
        </w:tc>
        <w:tc>
          <w:tcPr>
            <w:tcW w:w="3260" w:type="dxa"/>
            <w:vAlign w:val="center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Gazi Üniversitesi Kimya Müh. Böl., Ankara</w:t>
            </w:r>
          </w:p>
        </w:tc>
        <w:tc>
          <w:tcPr>
            <w:tcW w:w="1984" w:type="dxa"/>
            <w:vAlign w:val="center"/>
          </w:tcPr>
          <w:p w:rsidR="00763A69" w:rsidRPr="00CC1340" w:rsidRDefault="00763A69" w:rsidP="0029422A">
            <w:pPr>
              <w:rPr>
                <w:rStyle w:val="Balk9Char"/>
                <w:b/>
                <w:bCs/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763A69" w:rsidRPr="00CC1340" w:rsidRDefault="00763A69" w:rsidP="0029422A">
            <w:pPr>
              <w:pStyle w:val="Aaoeeu"/>
              <w:rPr>
                <w:bCs/>
                <w:lang w:eastAsia="en-US"/>
              </w:rPr>
            </w:pPr>
            <w:r w:rsidRPr="00CC1340">
              <w:rPr>
                <w:rStyle w:val="Balk9Char"/>
                <w:bCs/>
                <w:lang w:eastAsia="en-US"/>
              </w:rPr>
              <w:t xml:space="preserve">Araştırma Görevlisi </w:t>
            </w:r>
          </w:p>
        </w:tc>
        <w:tc>
          <w:tcPr>
            <w:tcW w:w="1800" w:type="dxa"/>
            <w:vAlign w:val="center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Eğitim, Öğretim &amp; Araştırma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780"/>
        <w:gridCol w:w="2880"/>
        <w:gridCol w:w="1980"/>
      </w:tblGrid>
      <w:tr w:rsidR="00F31C97" w:rsidTr="005938CF">
        <w:tc>
          <w:tcPr>
            <w:tcW w:w="9900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130DD0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 xml:space="preserve">Eğitim ve Öğrenim </w:t>
            </w:r>
            <w:r w:rsidR="00874E0A" w:rsidRPr="00EB3FEC">
              <w:rPr>
                <w:b/>
                <w:color w:val="000080"/>
              </w:rPr>
              <w:t>Durumu (</w:t>
            </w:r>
            <w:r w:rsidR="00874E0A" w:rsidRPr="00EB3FEC">
              <w:rPr>
                <w:b/>
                <w:sz w:val="20"/>
              </w:rPr>
              <w:t>Son aldığınız dereceden / diplomadan başlayarak yazınız)</w:t>
            </w:r>
            <w:r w:rsidR="00874E0A" w:rsidRPr="00EB3FEC">
              <w:rPr>
                <w:sz w:val="20"/>
              </w:rPr>
              <w:t xml:space="preserve">  </w:t>
            </w:r>
          </w:p>
        </w:tc>
      </w:tr>
      <w:tr w:rsidR="00F31C97" w:rsidTr="0029422A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F31C97" w:rsidRPr="00EB3FEC" w:rsidRDefault="00AA0E19" w:rsidP="002418E9">
            <w:pPr>
              <w:pStyle w:val="Balk6"/>
              <w:rPr>
                <w:bCs/>
                <w:szCs w:val="21"/>
              </w:rPr>
            </w:pPr>
            <w:r w:rsidRPr="00EB3FEC">
              <w:rPr>
                <w:bCs/>
                <w:szCs w:val="21"/>
              </w:rPr>
              <w:t xml:space="preserve">   </w:t>
            </w:r>
            <w:r w:rsidR="00874E0A" w:rsidRPr="00EB3FEC">
              <w:rPr>
                <w:bCs/>
                <w:szCs w:val="21"/>
              </w:rPr>
              <w:t>Dönem</w:t>
            </w:r>
          </w:p>
        </w:tc>
        <w:tc>
          <w:tcPr>
            <w:tcW w:w="37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</w:rPr>
              <w:t xml:space="preserve">         Derece</w:t>
            </w:r>
          </w:p>
        </w:tc>
        <w:tc>
          <w:tcPr>
            <w:tcW w:w="28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7E0063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</w:rPr>
              <w:t>Üniversite</w:t>
            </w:r>
            <w:r w:rsidRPr="00EB3FEC">
              <w:rPr>
                <w:b/>
                <w:bCs/>
                <w:color w:val="000080"/>
                <w:sz w:val="22"/>
              </w:rPr>
              <w:t xml:space="preserve"> 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763A69" w:rsidTr="0029422A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1989-1996</w:t>
            </w:r>
          </w:p>
        </w:tc>
        <w:tc>
          <w:tcPr>
            <w:tcW w:w="3780" w:type="dxa"/>
            <w:vAlign w:val="center"/>
          </w:tcPr>
          <w:p w:rsidR="00763A69" w:rsidRPr="00CC1340" w:rsidRDefault="00763A69" w:rsidP="0029422A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CC1340">
              <w:rPr>
                <w:sz w:val="20"/>
                <w:szCs w:val="20"/>
                <w:lang w:eastAsia="en-US"/>
              </w:rPr>
              <w:t>Gazi Üniversitesi</w:t>
            </w:r>
          </w:p>
        </w:tc>
        <w:tc>
          <w:tcPr>
            <w:tcW w:w="2880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Kimya Mühendisliği</w:t>
            </w:r>
          </w:p>
        </w:tc>
        <w:tc>
          <w:tcPr>
            <w:tcW w:w="1980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Doktora</w:t>
            </w:r>
          </w:p>
        </w:tc>
      </w:tr>
      <w:tr w:rsidR="00763A69" w:rsidTr="0029422A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1986-1989</w:t>
            </w:r>
          </w:p>
        </w:tc>
        <w:tc>
          <w:tcPr>
            <w:tcW w:w="3780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Gazi Üniversitesi</w:t>
            </w:r>
          </w:p>
        </w:tc>
        <w:tc>
          <w:tcPr>
            <w:tcW w:w="2880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Kimya Mühendisliği</w:t>
            </w:r>
          </w:p>
        </w:tc>
        <w:tc>
          <w:tcPr>
            <w:tcW w:w="1980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Yüksek Lisans</w:t>
            </w:r>
          </w:p>
        </w:tc>
      </w:tr>
      <w:tr w:rsidR="00763A69" w:rsidTr="0029422A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1982-1986</w:t>
            </w:r>
          </w:p>
        </w:tc>
        <w:tc>
          <w:tcPr>
            <w:tcW w:w="3780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Gazi Üniversitesi</w:t>
            </w:r>
          </w:p>
        </w:tc>
        <w:tc>
          <w:tcPr>
            <w:tcW w:w="2880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>Kimya Mühendisliği</w:t>
            </w:r>
          </w:p>
        </w:tc>
        <w:tc>
          <w:tcPr>
            <w:tcW w:w="1980" w:type="dxa"/>
            <w:vAlign w:val="center"/>
          </w:tcPr>
          <w:p w:rsidR="00763A69" w:rsidRPr="00CC1340" w:rsidRDefault="00763A69" w:rsidP="0029422A">
            <w:pPr>
              <w:rPr>
                <w:color w:val="000000"/>
                <w:sz w:val="20"/>
                <w:szCs w:val="20"/>
              </w:rPr>
            </w:pPr>
            <w:r w:rsidRPr="00CC1340">
              <w:rPr>
                <w:color w:val="000000"/>
                <w:sz w:val="20"/>
                <w:szCs w:val="20"/>
              </w:rPr>
              <w:t xml:space="preserve">Lisans 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29422A">
            <w:pPr>
              <w:pStyle w:val="Balk5"/>
              <w:rPr>
                <w:color w:val="8DB3E2" w:themeColor="text2" w:themeTint="66"/>
              </w:rPr>
            </w:pPr>
            <w:r>
              <w:t>İdari Görevler</w:t>
            </w:r>
          </w:p>
        </w:tc>
      </w:tr>
      <w:tr w:rsidR="00F31C97" w:rsidTr="0029422A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F31C97" w:rsidRDefault="00874E0A" w:rsidP="0029422A">
            <w:pPr>
              <w:pStyle w:val="Balk5"/>
              <w:rPr>
                <w:bCs/>
                <w:iCs w:val="0"/>
              </w:rPr>
            </w:pPr>
            <w:r w:rsidRPr="00EB3FEC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F31C97" w:rsidRDefault="00F31C97" w:rsidP="0029422A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763A69" w:rsidRPr="00763A69" w:rsidTr="0029422A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763A69" w:rsidRPr="00763A69" w:rsidRDefault="00763A69" w:rsidP="0029422A">
            <w:pPr>
              <w:pStyle w:val="Balk5"/>
              <w:rPr>
                <w:b w:val="0"/>
                <w:bCs/>
                <w:iCs w:val="0"/>
                <w:color w:val="000000" w:themeColor="text1"/>
                <w:sz w:val="20"/>
                <w:szCs w:val="20"/>
              </w:rPr>
            </w:pPr>
            <w:r w:rsidRPr="00763A69">
              <w:rPr>
                <w:b w:val="0"/>
                <w:bCs/>
                <w:iCs w:val="0"/>
                <w:color w:val="000000" w:themeColor="text1"/>
                <w:sz w:val="20"/>
                <w:szCs w:val="20"/>
              </w:rPr>
              <w:t>2016 - devam</w:t>
            </w:r>
          </w:p>
        </w:tc>
        <w:tc>
          <w:tcPr>
            <w:tcW w:w="7484" w:type="dxa"/>
            <w:tcBorders>
              <w:top w:val="single" w:sz="8" w:space="0" w:color="000080"/>
            </w:tcBorders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Gazi Üniversitesi, Müh</w:t>
            </w:r>
            <w:r>
              <w:rPr>
                <w:sz w:val="20"/>
                <w:szCs w:val="20"/>
              </w:rPr>
              <w:t>endislik Fakültesi Kimya Mühendisliği Bölüm Başkanlığı</w:t>
            </w:r>
          </w:p>
        </w:tc>
      </w:tr>
      <w:tr w:rsidR="00763A69" w:rsidRPr="00763A69" w:rsidTr="0029422A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763A69" w:rsidRPr="00763A69" w:rsidRDefault="00763A69" w:rsidP="0029422A">
            <w:pPr>
              <w:pStyle w:val="Balk5"/>
              <w:rPr>
                <w:b w:val="0"/>
                <w:bCs/>
                <w:iCs w:val="0"/>
                <w:color w:val="000000" w:themeColor="text1"/>
                <w:sz w:val="20"/>
                <w:szCs w:val="20"/>
              </w:rPr>
            </w:pPr>
            <w:r>
              <w:rPr>
                <w:b w:val="0"/>
                <w:bCs/>
                <w:iCs w:val="0"/>
                <w:color w:val="000000" w:themeColor="text1"/>
                <w:sz w:val="20"/>
                <w:szCs w:val="20"/>
              </w:rPr>
              <w:t>2016 - devam</w:t>
            </w:r>
          </w:p>
        </w:tc>
        <w:tc>
          <w:tcPr>
            <w:tcW w:w="7484" w:type="dxa"/>
            <w:tcBorders>
              <w:top w:val="single" w:sz="8" w:space="0" w:color="000080"/>
            </w:tcBorders>
          </w:tcPr>
          <w:p w:rsidR="00763A69" w:rsidRPr="00CC1340" w:rsidRDefault="00763A69" w:rsidP="00763A69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Gazi Üniversitesi, Müh</w:t>
            </w:r>
            <w:r>
              <w:rPr>
                <w:sz w:val="20"/>
                <w:szCs w:val="20"/>
              </w:rPr>
              <w:t>endislik</w:t>
            </w:r>
            <w:r w:rsidRPr="00CC1340">
              <w:rPr>
                <w:sz w:val="20"/>
                <w:szCs w:val="20"/>
              </w:rPr>
              <w:t xml:space="preserve"> Fakültesi Fakülte </w:t>
            </w:r>
            <w:r>
              <w:rPr>
                <w:sz w:val="20"/>
                <w:szCs w:val="20"/>
              </w:rPr>
              <w:t xml:space="preserve">Yönetim </w:t>
            </w:r>
            <w:r w:rsidRPr="00CC1340">
              <w:rPr>
                <w:sz w:val="20"/>
                <w:szCs w:val="20"/>
              </w:rPr>
              <w:t>Kurulu Üyeliği</w:t>
            </w:r>
          </w:p>
        </w:tc>
      </w:tr>
      <w:tr w:rsidR="00763A69" w:rsidRPr="00763A69" w:rsidTr="0029422A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763A69" w:rsidRPr="00763A69" w:rsidRDefault="00763A69" w:rsidP="0029422A">
            <w:pPr>
              <w:pStyle w:val="Balk5"/>
              <w:rPr>
                <w:b w:val="0"/>
                <w:bCs/>
                <w:iCs w:val="0"/>
                <w:color w:val="000000" w:themeColor="text1"/>
                <w:sz w:val="20"/>
                <w:szCs w:val="20"/>
              </w:rPr>
            </w:pPr>
            <w:r w:rsidRPr="00763A69">
              <w:rPr>
                <w:b w:val="0"/>
                <w:bCs/>
                <w:iCs w:val="0"/>
                <w:color w:val="000000" w:themeColor="text1"/>
                <w:sz w:val="20"/>
                <w:szCs w:val="20"/>
              </w:rPr>
              <w:t>2016 - devam</w:t>
            </w:r>
          </w:p>
        </w:tc>
        <w:tc>
          <w:tcPr>
            <w:tcW w:w="7484" w:type="dxa"/>
            <w:tcBorders>
              <w:top w:val="single" w:sz="8" w:space="0" w:color="000080"/>
            </w:tcBorders>
          </w:tcPr>
          <w:p w:rsidR="00763A69" w:rsidRPr="00CC1340" w:rsidRDefault="00763A69" w:rsidP="00763A69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Gazi Üniversitesi, Müh</w:t>
            </w:r>
            <w:r>
              <w:rPr>
                <w:sz w:val="20"/>
                <w:szCs w:val="20"/>
              </w:rPr>
              <w:t>endislik</w:t>
            </w:r>
            <w:r w:rsidRPr="00CC1340">
              <w:rPr>
                <w:sz w:val="20"/>
                <w:szCs w:val="20"/>
              </w:rPr>
              <w:t xml:space="preserve"> Fakültesi Fakülte Kurulu Üyeliği</w:t>
            </w:r>
          </w:p>
        </w:tc>
      </w:tr>
      <w:tr w:rsidR="00763A69" w:rsidRPr="00763A69" w:rsidTr="0029422A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763A69" w:rsidRPr="00763A69" w:rsidRDefault="00763A69" w:rsidP="0029422A">
            <w:pPr>
              <w:pStyle w:val="Balk5"/>
              <w:rPr>
                <w:b w:val="0"/>
                <w:bCs/>
                <w:iCs w:val="0"/>
                <w:color w:val="000000" w:themeColor="text1"/>
                <w:sz w:val="20"/>
                <w:szCs w:val="20"/>
              </w:rPr>
            </w:pPr>
            <w:r>
              <w:rPr>
                <w:b w:val="0"/>
                <w:bCs/>
                <w:iCs w:val="0"/>
                <w:color w:val="000000" w:themeColor="text1"/>
                <w:sz w:val="20"/>
                <w:szCs w:val="20"/>
              </w:rPr>
              <w:t>2016 - devam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763A69" w:rsidRPr="00763A69" w:rsidRDefault="00763A69" w:rsidP="0029422A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color w:val="000000" w:themeColor="text1"/>
                <w:sz w:val="20"/>
                <w:szCs w:val="20"/>
                <w:lang w:val="tr-TR"/>
              </w:rPr>
            </w:pPr>
            <w:r w:rsidRPr="00CC1340">
              <w:rPr>
                <w:sz w:val="20"/>
                <w:szCs w:val="20"/>
              </w:rPr>
              <w:t>Gazi Üniversitesi, Temiz Enerji Araştırma ve U</w:t>
            </w:r>
            <w:r>
              <w:rPr>
                <w:sz w:val="20"/>
                <w:szCs w:val="20"/>
              </w:rPr>
              <w:t>ygulama Merkezi Müdürü</w:t>
            </w:r>
          </w:p>
        </w:tc>
      </w:tr>
      <w:tr w:rsidR="00763A69" w:rsidTr="0029422A">
        <w:tblPrEx>
          <w:shd w:val="clear" w:color="auto" w:fill="auto"/>
        </w:tblPrEx>
        <w:tc>
          <w:tcPr>
            <w:tcW w:w="2448" w:type="dxa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 xml:space="preserve">2008 - </w:t>
            </w:r>
            <w:r>
              <w:rPr>
                <w:sz w:val="20"/>
                <w:szCs w:val="20"/>
              </w:rPr>
              <w:t>2016</w:t>
            </w:r>
          </w:p>
        </w:tc>
        <w:tc>
          <w:tcPr>
            <w:tcW w:w="7484" w:type="dxa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Gazi Üniversitesi, Temiz Enerji Araştırma ve Uygulama Merkezi Müdür Yardımcısı</w:t>
            </w:r>
          </w:p>
        </w:tc>
      </w:tr>
      <w:tr w:rsidR="00763A69" w:rsidTr="0029422A">
        <w:tblPrEx>
          <w:shd w:val="clear" w:color="auto" w:fill="auto"/>
        </w:tblPrEx>
        <w:tc>
          <w:tcPr>
            <w:tcW w:w="2448" w:type="dxa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2005 - 2008</w:t>
            </w:r>
          </w:p>
        </w:tc>
        <w:tc>
          <w:tcPr>
            <w:tcW w:w="7484" w:type="dxa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Gazi Üniversitesi, Temiz Enerji Araştırma ve Uygulama Merkezi Yönetim Kurulu Üyesi</w:t>
            </w:r>
          </w:p>
        </w:tc>
      </w:tr>
      <w:tr w:rsidR="00763A69" w:rsidTr="0029422A">
        <w:tblPrEx>
          <w:shd w:val="clear" w:color="auto" w:fill="auto"/>
        </w:tblPrEx>
        <w:tc>
          <w:tcPr>
            <w:tcW w:w="2448" w:type="dxa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2006 - 2008</w:t>
            </w:r>
          </w:p>
        </w:tc>
        <w:tc>
          <w:tcPr>
            <w:tcW w:w="7484" w:type="dxa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Gazi Üniversitesi, Müh. – Mim. Fakültesi Fakülte Kurulu Üyeliği</w:t>
            </w:r>
          </w:p>
        </w:tc>
      </w:tr>
      <w:tr w:rsidR="00763A69" w:rsidRPr="00763A69" w:rsidTr="0029422A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:rsidR="00763A69" w:rsidRPr="00763A69" w:rsidRDefault="00763A69" w:rsidP="0029422A">
            <w:pPr>
              <w:rPr>
                <w:sz w:val="20"/>
                <w:szCs w:val="20"/>
                <w:lang w:val="it-IT"/>
              </w:rPr>
            </w:pPr>
            <w:r w:rsidRPr="00763A69">
              <w:rPr>
                <w:sz w:val="20"/>
                <w:szCs w:val="20"/>
                <w:lang w:val="it-IT"/>
              </w:rPr>
              <w:t>2002 - 2016</w:t>
            </w:r>
          </w:p>
        </w:tc>
        <w:tc>
          <w:tcPr>
            <w:tcW w:w="7484" w:type="dxa"/>
            <w:vAlign w:val="center"/>
          </w:tcPr>
          <w:p w:rsidR="00763A69" w:rsidRPr="00763A69" w:rsidRDefault="00763A69" w:rsidP="0029422A">
            <w:pPr>
              <w:rPr>
                <w:sz w:val="20"/>
                <w:szCs w:val="20"/>
                <w:lang w:val="it-IT"/>
              </w:rPr>
            </w:pPr>
            <w:r w:rsidRPr="00CC1340">
              <w:rPr>
                <w:sz w:val="20"/>
                <w:szCs w:val="20"/>
              </w:rPr>
              <w:t>Gazi Üniversitesi, Müh</w:t>
            </w:r>
            <w:r>
              <w:rPr>
                <w:sz w:val="20"/>
                <w:szCs w:val="20"/>
              </w:rPr>
              <w:t>endislik Fakültesi Kimya Mühendisliği Bölümü Akreditasyon Komisyonu Üyeliği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29422A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:rsidTr="0029422A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Kuruluş Adı</w:t>
            </w:r>
          </w:p>
        </w:tc>
      </w:tr>
      <w:tr w:rsidR="00763A69" w:rsidTr="0029422A">
        <w:tblPrEx>
          <w:shd w:val="clear" w:color="auto" w:fill="auto"/>
        </w:tblPrEx>
        <w:tc>
          <w:tcPr>
            <w:tcW w:w="1472" w:type="dxa"/>
          </w:tcPr>
          <w:p w:rsidR="00763A69" w:rsidRPr="00CC1340" w:rsidRDefault="00763A69" w:rsidP="0029422A">
            <w:pPr>
              <w:pStyle w:val="Altbilgi"/>
              <w:tabs>
                <w:tab w:val="clear" w:pos="4153"/>
                <w:tab w:val="clear" w:pos="8306"/>
              </w:tabs>
              <w:rPr>
                <w:sz w:val="20"/>
                <w:szCs w:val="20"/>
                <w:lang w:val="tr-TR"/>
              </w:rPr>
            </w:pPr>
            <w:r w:rsidRPr="00CC1340">
              <w:rPr>
                <w:sz w:val="20"/>
                <w:szCs w:val="20"/>
                <w:lang w:val="tr-TR"/>
              </w:rPr>
              <w:t>2005</w:t>
            </w:r>
          </w:p>
        </w:tc>
        <w:tc>
          <w:tcPr>
            <w:tcW w:w="8460" w:type="dxa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Temiz Enerji Araştırma ve Uygulama Merkezi</w:t>
            </w:r>
          </w:p>
        </w:tc>
      </w:tr>
      <w:tr w:rsidR="00763A69" w:rsidTr="0029422A">
        <w:tblPrEx>
          <w:shd w:val="clear" w:color="auto" w:fill="auto"/>
        </w:tblPrEx>
        <w:tc>
          <w:tcPr>
            <w:tcW w:w="1472" w:type="dxa"/>
          </w:tcPr>
          <w:p w:rsidR="00763A69" w:rsidRPr="00CC1340" w:rsidRDefault="00763A69" w:rsidP="0029422A">
            <w:pPr>
              <w:pStyle w:val="Altbilgi"/>
              <w:tabs>
                <w:tab w:val="clear" w:pos="4153"/>
                <w:tab w:val="clear" w:pos="8306"/>
              </w:tabs>
              <w:rPr>
                <w:sz w:val="20"/>
                <w:szCs w:val="20"/>
                <w:lang w:val="tr-TR"/>
              </w:rPr>
            </w:pPr>
            <w:r w:rsidRPr="00CC1340">
              <w:rPr>
                <w:sz w:val="20"/>
                <w:szCs w:val="20"/>
                <w:lang w:val="tr-TR"/>
              </w:rPr>
              <w:t>2000</w:t>
            </w:r>
          </w:p>
        </w:tc>
        <w:tc>
          <w:tcPr>
            <w:tcW w:w="8460" w:type="dxa"/>
          </w:tcPr>
          <w:p w:rsidR="00763A69" w:rsidRPr="00CC1340" w:rsidRDefault="00763A69" w:rsidP="0029422A">
            <w:pPr>
              <w:rPr>
                <w:sz w:val="20"/>
                <w:szCs w:val="20"/>
              </w:rPr>
            </w:pPr>
            <w:r w:rsidRPr="00CC1340">
              <w:rPr>
                <w:sz w:val="20"/>
                <w:szCs w:val="20"/>
              </w:rPr>
              <w:t>Türk Isı Bilimi ve Tekniği Derneği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29422A">
            <w:pPr>
              <w:pStyle w:val="Balk5"/>
              <w:rPr>
                <w:iCs w:val="0"/>
                <w:color w:val="8DB3E2" w:themeColor="text2" w:themeTint="66"/>
              </w:rPr>
            </w:pPr>
            <w:r>
              <w:rPr>
                <w:iCs w:val="0"/>
              </w:rPr>
              <w:t>Uzmanlık Alanları</w:t>
            </w:r>
            <w:r w:rsidR="00130DD0">
              <w:rPr>
                <w:iCs w:val="0"/>
              </w:rPr>
              <w:t xml:space="preserve"> </w:t>
            </w:r>
            <w:r w:rsidR="00130DD0" w:rsidRPr="00EB3FEC">
              <w:rPr>
                <w:iCs w:val="0"/>
              </w:rPr>
              <w:t>ve Sertifika Eğitimleri</w:t>
            </w:r>
          </w:p>
        </w:tc>
      </w:tr>
      <w:tr w:rsidR="009A5610" w:rsidRPr="009A5610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9A5610" w:rsidRDefault="00763A69" w:rsidP="00F31C97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A5610">
              <w:rPr>
                <w:bCs/>
                <w:color w:val="000000" w:themeColor="text1"/>
                <w:sz w:val="20"/>
                <w:szCs w:val="20"/>
              </w:rPr>
              <w:t>Enerji</w:t>
            </w:r>
          </w:p>
        </w:tc>
      </w:tr>
      <w:tr w:rsidR="009A5610" w:rsidRPr="009A5610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9A5610" w:rsidRDefault="009A5610" w:rsidP="00F31C97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A5610">
              <w:rPr>
                <w:bCs/>
                <w:color w:val="000000" w:themeColor="text1"/>
                <w:sz w:val="20"/>
                <w:szCs w:val="20"/>
              </w:rPr>
              <w:t>Akışkan Yataklar</w:t>
            </w:r>
          </w:p>
        </w:tc>
      </w:tr>
      <w:tr w:rsidR="009A5610" w:rsidRPr="009A5610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9A5610" w:rsidRDefault="009A5610" w:rsidP="00F31C97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A5610">
              <w:rPr>
                <w:bCs/>
                <w:color w:val="000000" w:themeColor="text1"/>
                <w:sz w:val="20"/>
                <w:szCs w:val="20"/>
              </w:rPr>
              <w:t>Isı Transferi</w:t>
            </w:r>
          </w:p>
        </w:tc>
      </w:tr>
      <w:tr w:rsidR="009A5610" w:rsidRPr="009A5610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9A5610" w:rsidRDefault="009A5610" w:rsidP="00F31C97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A5610">
              <w:rPr>
                <w:bCs/>
                <w:color w:val="000000" w:themeColor="text1"/>
                <w:sz w:val="20"/>
                <w:szCs w:val="20"/>
              </w:rPr>
              <w:lastRenderedPageBreak/>
              <w:t>Kütle Transferi</w:t>
            </w:r>
          </w:p>
        </w:tc>
      </w:tr>
      <w:tr w:rsidR="009A5610" w:rsidRPr="009A5610" w:rsidTr="009A5610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9A5610" w:rsidRDefault="009A5610" w:rsidP="00F31C97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A5610">
              <w:rPr>
                <w:bCs/>
                <w:color w:val="000000" w:themeColor="text1"/>
                <w:sz w:val="20"/>
                <w:szCs w:val="20"/>
              </w:rPr>
              <w:t>Karbon Dioksitin Bertarafı</w:t>
            </w:r>
          </w:p>
        </w:tc>
      </w:tr>
      <w:tr w:rsidR="009A5610" w:rsidRPr="009A5610" w:rsidTr="0029422A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</w:tcBorders>
          </w:tcPr>
          <w:p w:rsidR="009A5610" w:rsidRPr="009A5610" w:rsidRDefault="009A5610" w:rsidP="00F31C97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A5610">
              <w:rPr>
                <w:bCs/>
                <w:color w:val="000000" w:themeColor="text1"/>
                <w:sz w:val="20"/>
                <w:szCs w:val="20"/>
              </w:rPr>
              <w:t>Sodyum Borhidrür</w:t>
            </w:r>
          </w:p>
        </w:tc>
      </w:tr>
    </w:tbl>
    <w:p w:rsidR="00F31C97" w:rsidRDefault="00F31C97" w:rsidP="00F31C97"/>
    <w:p w:rsidR="00130DD0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29422A">
            <w:pPr>
              <w:pStyle w:val="Balk5"/>
              <w:rPr>
                <w:iCs w:val="0"/>
                <w:color w:val="8DB3E2" w:themeColor="text2" w:themeTint="66"/>
              </w:rPr>
            </w:pPr>
            <w:r w:rsidRPr="00EB3FEC">
              <w:rPr>
                <w:iCs w:val="0"/>
              </w:rPr>
              <w:t>Yabancı Diller</w:t>
            </w:r>
            <w:r w:rsidR="00130DD0">
              <w:rPr>
                <w:iCs w:val="0"/>
              </w:rPr>
              <w:t xml:space="preserve"> </w:t>
            </w:r>
          </w:p>
        </w:tc>
      </w:tr>
      <w:tr w:rsidR="00F31C97" w:rsidTr="0029422A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F31C97" w:rsidRDefault="00F31C97" w:rsidP="0029422A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29422A"/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</w:p>
        </w:tc>
      </w:tr>
      <w:tr w:rsidR="00F31C97" w:rsidTr="0029422A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Pr="009A5610" w:rsidRDefault="00F31C97" w:rsidP="0029422A">
            <w:pPr>
              <w:rPr>
                <w:sz w:val="20"/>
                <w:szCs w:val="20"/>
              </w:rPr>
            </w:pPr>
            <w:r w:rsidRPr="009A5610">
              <w:rPr>
                <w:b/>
                <w:sz w:val="20"/>
                <w:szCs w:val="20"/>
              </w:rPr>
              <w:t xml:space="preserve">• </w:t>
            </w:r>
            <w:r w:rsidRPr="009A5610">
              <w:rPr>
                <w:sz w:val="20"/>
                <w:szCs w:val="20"/>
              </w:rPr>
              <w:t>Okuma</w:t>
            </w:r>
          </w:p>
        </w:tc>
        <w:tc>
          <w:tcPr>
            <w:tcW w:w="2494" w:type="dxa"/>
          </w:tcPr>
          <w:p w:rsidR="00F31C97" w:rsidRPr="009A5610" w:rsidRDefault="009A5610" w:rsidP="0029422A">
            <w:pPr>
              <w:rPr>
                <w:sz w:val="20"/>
                <w:szCs w:val="20"/>
              </w:rPr>
            </w:pPr>
            <w:r w:rsidRPr="009A5610">
              <w:rPr>
                <w:sz w:val="20"/>
                <w:szCs w:val="20"/>
              </w:rPr>
              <w:t>İyi</w:t>
            </w:r>
          </w:p>
        </w:tc>
        <w:tc>
          <w:tcPr>
            <w:tcW w:w="2495" w:type="dxa"/>
          </w:tcPr>
          <w:p w:rsidR="00F31C97" w:rsidRDefault="00F31C97" w:rsidP="0029422A"/>
        </w:tc>
        <w:tc>
          <w:tcPr>
            <w:tcW w:w="2495" w:type="dxa"/>
          </w:tcPr>
          <w:p w:rsidR="00F31C97" w:rsidRDefault="00F31C97" w:rsidP="0029422A"/>
        </w:tc>
      </w:tr>
      <w:tr w:rsidR="00F31C97" w:rsidTr="0029422A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Pr="009A5610" w:rsidRDefault="00F31C97" w:rsidP="0029422A">
            <w:pPr>
              <w:rPr>
                <w:sz w:val="20"/>
                <w:szCs w:val="20"/>
              </w:rPr>
            </w:pPr>
            <w:r w:rsidRPr="009A5610">
              <w:rPr>
                <w:b/>
                <w:sz w:val="20"/>
                <w:szCs w:val="20"/>
              </w:rPr>
              <w:t xml:space="preserve">• </w:t>
            </w:r>
            <w:r w:rsidRPr="009A5610">
              <w:rPr>
                <w:sz w:val="20"/>
                <w:szCs w:val="20"/>
              </w:rPr>
              <w:t>Yazma</w:t>
            </w:r>
          </w:p>
        </w:tc>
        <w:tc>
          <w:tcPr>
            <w:tcW w:w="2494" w:type="dxa"/>
          </w:tcPr>
          <w:p w:rsidR="00F31C97" w:rsidRPr="009A5610" w:rsidRDefault="009A5610" w:rsidP="0029422A">
            <w:pPr>
              <w:rPr>
                <w:sz w:val="20"/>
                <w:szCs w:val="20"/>
              </w:rPr>
            </w:pPr>
            <w:r w:rsidRPr="009A5610">
              <w:rPr>
                <w:sz w:val="20"/>
                <w:szCs w:val="20"/>
              </w:rPr>
              <w:t>İyi</w:t>
            </w:r>
          </w:p>
        </w:tc>
        <w:tc>
          <w:tcPr>
            <w:tcW w:w="2495" w:type="dxa"/>
          </w:tcPr>
          <w:p w:rsidR="00F31C97" w:rsidRDefault="00F31C97" w:rsidP="0029422A"/>
        </w:tc>
        <w:tc>
          <w:tcPr>
            <w:tcW w:w="2495" w:type="dxa"/>
          </w:tcPr>
          <w:p w:rsidR="00F31C97" w:rsidRDefault="00F31C97" w:rsidP="0029422A"/>
        </w:tc>
      </w:tr>
      <w:tr w:rsidR="00F31C97" w:rsidTr="0029422A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Pr="009A5610" w:rsidRDefault="00F31C97" w:rsidP="0029422A">
            <w:pPr>
              <w:rPr>
                <w:sz w:val="20"/>
                <w:szCs w:val="20"/>
              </w:rPr>
            </w:pPr>
            <w:r w:rsidRPr="009A5610">
              <w:rPr>
                <w:b/>
                <w:sz w:val="20"/>
                <w:szCs w:val="20"/>
              </w:rPr>
              <w:t xml:space="preserve">• </w:t>
            </w:r>
            <w:r w:rsidRPr="009A5610">
              <w:rPr>
                <w:sz w:val="20"/>
                <w:szCs w:val="20"/>
              </w:rPr>
              <w:t>Konuşma</w:t>
            </w:r>
          </w:p>
        </w:tc>
        <w:tc>
          <w:tcPr>
            <w:tcW w:w="2494" w:type="dxa"/>
          </w:tcPr>
          <w:p w:rsidR="00F31C97" w:rsidRPr="009A5610" w:rsidRDefault="009A5610" w:rsidP="0029422A">
            <w:pPr>
              <w:rPr>
                <w:sz w:val="20"/>
                <w:szCs w:val="20"/>
              </w:rPr>
            </w:pPr>
            <w:r w:rsidRPr="009A5610">
              <w:rPr>
                <w:sz w:val="20"/>
                <w:szCs w:val="20"/>
              </w:rPr>
              <w:t>İyi</w:t>
            </w:r>
          </w:p>
        </w:tc>
        <w:tc>
          <w:tcPr>
            <w:tcW w:w="2495" w:type="dxa"/>
          </w:tcPr>
          <w:p w:rsidR="00F31C97" w:rsidRDefault="00F31C97" w:rsidP="0029422A"/>
        </w:tc>
        <w:tc>
          <w:tcPr>
            <w:tcW w:w="2495" w:type="dxa"/>
          </w:tcPr>
          <w:p w:rsidR="00F31C97" w:rsidRDefault="00F31C97" w:rsidP="0029422A"/>
        </w:tc>
      </w:tr>
      <w:tr w:rsidR="00130DD0" w:rsidTr="0029422A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130DD0" w:rsidRPr="009A5610" w:rsidRDefault="00130DD0" w:rsidP="0029422A">
            <w:pPr>
              <w:rPr>
                <w:sz w:val="20"/>
                <w:szCs w:val="20"/>
              </w:rPr>
            </w:pPr>
            <w:r w:rsidRPr="009A5610">
              <w:rPr>
                <w:sz w:val="20"/>
                <w:szCs w:val="20"/>
              </w:rPr>
              <w:t>Merkezi Yabancı Dil Sınavı (KPDS, ÜDS, TOEFL gibi) Dönem/Puan</w:t>
            </w:r>
          </w:p>
        </w:tc>
        <w:tc>
          <w:tcPr>
            <w:tcW w:w="2494" w:type="dxa"/>
          </w:tcPr>
          <w:p w:rsidR="00130DD0" w:rsidRPr="009A5610" w:rsidRDefault="009A5610" w:rsidP="0029422A">
            <w:pPr>
              <w:rPr>
                <w:sz w:val="20"/>
                <w:szCs w:val="20"/>
              </w:rPr>
            </w:pPr>
            <w:r w:rsidRPr="009A5610">
              <w:rPr>
                <w:sz w:val="20"/>
                <w:szCs w:val="20"/>
              </w:rPr>
              <w:t>2000 / 73</w:t>
            </w:r>
          </w:p>
        </w:tc>
        <w:tc>
          <w:tcPr>
            <w:tcW w:w="2495" w:type="dxa"/>
          </w:tcPr>
          <w:p w:rsidR="00130DD0" w:rsidRDefault="00130DD0" w:rsidP="0029422A"/>
        </w:tc>
        <w:tc>
          <w:tcPr>
            <w:tcW w:w="2495" w:type="dxa"/>
          </w:tcPr>
          <w:p w:rsidR="00130DD0" w:rsidRDefault="00130DD0" w:rsidP="0029422A"/>
        </w:tc>
      </w:tr>
    </w:tbl>
    <w:p w:rsidR="00F31C97" w:rsidRDefault="00F31C97" w:rsidP="00F31C97"/>
    <w:p w:rsidR="00C7519A" w:rsidRDefault="00C7519A" w:rsidP="00F31C97">
      <w:pPr>
        <w:sectPr w:rsidR="00C7519A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:rsidR="00C7519A" w:rsidRDefault="00C7519A" w:rsidP="00F31C97"/>
    <w:tbl>
      <w:tblPr>
        <w:tblStyle w:val="TabloKlavuzu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701"/>
        <w:gridCol w:w="1276"/>
        <w:gridCol w:w="1276"/>
        <w:gridCol w:w="1134"/>
        <w:gridCol w:w="1417"/>
        <w:gridCol w:w="1418"/>
        <w:gridCol w:w="2977"/>
      </w:tblGrid>
      <w:tr w:rsidR="009A5167" w:rsidRPr="00FB6F4E" w:rsidTr="00C7519A">
        <w:tc>
          <w:tcPr>
            <w:tcW w:w="15594" w:type="dxa"/>
            <w:gridSpan w:val="9"/>
            <w:shd w:val="clear" w:color="auto" w:fill="8DB3E2" w:themeFill="text2" w:themeFillTint="66"/>
          </w:tcPr>
          <w:p w:rsidR="009A5167" w:rsidRPr="005938CF" w:rsidRDefault="009A5167" w:rsidP="0029422A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>
              <w:rPr>
                <w:sz w:val="22"/>
              </w:rPr>
              <w:br w:type="page"/>
            </w:r>
            <w:r>
              <w:rPr>
                <w:sz w:val="22"/>
              </w:rPr>
              <w:br w:type="page"/>
              <w:t>Yürüttüğü Projeler</w:t>
            </w:r>
          </w:p>
        </w:tc>
      </w:tr>
      <w:tr w:rsidR="00C7519A" w:rsidRPr="00FB6F4E" w:rsidTr="00D64668">
        <w:tc>
          <w:tcPr>
            <w:tcW w:w="710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685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1701" w:type="dxa"/>
          </w:tcPr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EB3FEC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</w:t>
            </w:r>
            <w:r w:rsidR="009A5167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ve Kurumları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9A5167" w:rsidRPr="007E0063" w:rsidRDefault="009A5167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(AB, 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TÜBİTAK, DPT, BAP, TEKMER, TEKNOPARK, SAN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>-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TEZ vb.)</w:t>
            </w:r>
          </w:p>
        </w:tc>
        <w:tc>
          <w:tcPr>
            <w:tcW w:w="1276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:rsidR="009A5167" w:rsidRPr="007E0063" w:rsidRDefault="009A5167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1134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:rsidR="009A5167" w:rsidRPr="007E0063" w:rsidRDefault="00C7519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417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1418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2977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Sayısı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C7519A" w:rsidRPr="00FB6F4E" w:rsidTr="00D64668">
        <w:tc>
          <w:tcPr>
            <w:tcW w:w="710" w:type="dxa"/>
          </w:tcPr>
          <w:p w:rsidR="009A5167" w:rsidRPr="00FB6F4E" w:rsidRDefault="009A5167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3685" w:type="dxa"/>
          </w:tcPr>
          <w:p w:rsidR="009A5167" w:rsidRPr="00D64668" w:rsidRDefault="00D64668" w:rsidP="00D6466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9A5167" w:rsidRPr="00D64668" w:rsidRDefault="009A5167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D64668" w:rsidRDefault="009A5167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D64668" w:rsidRDefault="009A5167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D64668" w:rsidRDefault="009A5167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D64668" w:rsidRDefault="009A5167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9A5167" w:rsidRPr="00D64668" w:rsidRDefault="009A5167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:rsidR="009A5167" w:rsidRPr="00D64668" w:rsidRDefault="009A5167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7519A" w:rsidRPr="00FB6F4E" w:rsidTr="00D64668">
        <w:tc>
          <w:tcPr>
            <w:tcW w:w="710" w:type="dxa"/>
          </w:tcPr>
          <w:p w:rsidR="009A5167" w:rsidRPr="00FB6F4E" w:rsidRDefault="009A5167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3685" w:type="dxa"/>
          </w:tcPr>
          <w:p w:rsidR="009A5167" w:rsidRPr="00D64668" w:rsidRDefault="00D64668" w:rsidP="00D64668">
            <w:pPr>
              <w:jc w:val="both"/>
              <w:rPr>
                <w:bCs/>
                <w:sz w:val="22"/>
                <w:szCs w:val="22"/>
              </w:rPr>
            </w:pPr>
            <w:r w:rsidRPr="00D64668">
              <w:rPr>
                <w:bCs/>
                <w:sz w:val="22"/>
                <w:szCs w:val="22"/>
              </w:rPr>
              <w:t>Karbon Nanotüp Üretimi</w:t>
            </w:r>
          </w:p>
        </w:tc>
        <w:tc>
          <w:tcPr>
            <w:tcW w:w="1701" w:type="dxa"/>
          </w:tcPr>
          <w:p w:rsidR="009A5167" w:rsidRDefault="00D64668" w:rsidP="00D6466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Yürütücü: Prof. Dr. Ö. Murat Doğan,</w:t>
            </w:r>
          </w:p>
          <w:p w:rsidR="00D64668" w:rsidRPr="00D64668" w:rsidRDefault="00D64668" w:rsidP="00D6466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Araştırmacı: Mehmet Gürsoy</w:t>
            </w:r>
          </w:p>
        </w:tc>
        <w:tc>
          <w:tcPr>
            <w:tcW w:w="1276" w:type="dxa"/>
          </w:tcPr>
          <w:p w:rsidR="009A5167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  <w:r w:rsidRPr="00D64668">
              <w:rPr>
                <w:bCs/>
                <w:sz w:val="22"/>
                <w:szCs w:val="22"/>
              </w:rPr>
              <w:t>GÜ -BAP</w:t>
            </w:r>
          </w:p>
        </w:tc>
        <w:tc>
          <w:tcPr>
            <w:tcW w:w="1276" w:type="dxa"/>
          </w:tcPr>
          <w:p w:rsidR="009A5167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  <w:r w:rsidRPr="00D64668">
              <w:rPr>
                <w:bCs/>
                <w:sz w:val="22"/>
                <w:szCs w:val="22"/>
              </w:rPr>
              <w:t>AR-GE</w:t>
            </w:r>
          </w:p>
        </w:tc>
        <w:tc>
          <w:tcPr>
            <w:tcW w:w="1134" w:type="dxa"/>
          </w:tcPr>
          <w:p w:rsidR="009A5167" w:rsidRPr="00D64668" w:rsidRDefault="00D64668" w:rsidP="00D64668">
            <w:pPr>
              <w:jc w:val="right"/>
              <w:rPr>
                <w:bCs/>
                <w:sz w:val="22"/>
                <w:szCs w:val="22"/>
              </w:rPr>
            </w:pPr>
            <w:r w:rsidRPr="00D64668">
              <w:rPr>
                <w:bCs/>
                <w:sz w:val="22"/>
                <w:szCs w:val="22"/>
              </w:rPr>
              <w:t>15 000</w:t>
            </w:r>
          </w:p>
        </w:tc>
        <w:tc>
          <w:tcPr>
            <w:tcW w:w="1417" w:type="dxa"/>
          </w:tcPr>
          <w:p w:rsidR="009A5167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  <w:r w:rsidRPr="00D64668">
              <w:rPr>
                <w:bCs/>
                <w:sz w:val="22"/>
                <w:szCs w:val="22"/>
              </w:rPr>
              <w:t>09.05.2012</w:t>
            </w:r>
          </w:p>
        </w:tc>
        <w:tc>
          <w:tcPr>
            <w:tcW w:w="1418" w:type="dxa"/>
          </w:tcPr>
          <w:p w:rsidR="009A5167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  <w:r w:rsidRPr="00D64668">
              <w:rPr>
                <w:bCs/>
                <w:sz w:val="22"/>
                <w:szCs w:val="22"/>
              </w:rPr>
              <w:t>19.02.2014</w:t>
            </w:r>
          </w:p>
        </w:tc>
        <w:tc>
          <w:tcPr>
            <w:tcW w:w="2977" w:type="dxa"/>
          </w:tcPr>
          <w:p w:rsidR="00D64668" w:rsidRPr="00D64668" w:rsidRDefault="00D64668" w:rsidP="00D64668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4668">
              <w:rPr>
                <w:rFonts w:ascii="Arial" w:hAnsi="Arial" w:cs="Arial"/>
                <w:sz w:val="20"/>
                <w:szCs w:val="20"/>
              </w:rPr>
              <w:t xml:space="preserve">Gürsoy, M., Ö. M. Doğan, B. Z. Uysal, “Akışkan Yatakta Karbon Nanotüp Üretimi”, </w:t>
            </w:r>
            <w:r w:rsidRPr="00D64668">
              <w:rPr>
                <w:rFonts w:ascii="Arial" w:hAnsi="Arial" w:cs="Arial"/>
                <w:sz w:val="20"/>
                <w:szCs w:val="20"/>
                <w:u w:val="single"/>
              </w:rPr>
              <w:t>10. Ulusal Kimya Mühendisliği Kongresi</w:t>
            </w:r>
            <w:r w:rsidRPr="00D64668">
              <w:rPr>
                <w:rFonts w:ascii="Arial" w:hAnsi="Arial" w:cs="Arial"/>
                <w:sz w:val="20"/>
                <w:szCs w:val="20"/>
              </w:rPr>
              <w:t>, Koç Üniversitesi, İstanbul, 03-06 Eylül 2012.</w:t>
            </w:r>
          </w:p>
          <w:p w:rsidR="009A5167" w:rsidRPr="00D64668" w:rsidRDefault="009A5167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64668" w:rsidRPr="00FB6F4E" w:rsidTr="00D64668">
        <w:tc>
          <w:tcPr>
            <w:tcW w:w="710" w:type="dxa"/>
          </w:tcPr>
          <w:p w:rsidR="00D64668" w:rsidRPr="00FB6F4E" w:rsidRDefault="00D64668" w:rsidP="00D64668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685" w:type="dxa"/>
          </w:tcPr>
          <w:p w:rsidR="00D64668" w:rsidRPr="00D64668" w:rsidRDefault="00D64668" w:rsidP="00D6466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Ömrünü Tamamlamış Lastiklerin Pirolizi</w:t>
            </w:r>
          </w:p>
        </w:tc>
        <w:tc>
          <w:tcPr>
            <w:tcW w:w="1701" w:type="dxa"/>
          </w:tcPr>
          <w:p w:rsidR="00D64668" w:rsidRDefault="00D64668" w:rsidP="0029422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Yürütücü: Prof. Dr. Ö. Murat Doğan,</w:t>
            </w:r>
          </w:p>
          <w:p w:rsidR="00D64668" w:rsidRPr="00D64668" w:rsidRDefault="00D64668" w:rsidP="0029422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Araştırmacı: Mehmet Gürsoy</w:t>
            </w:r>
          </w:p>
        </w:tc>
        <w:tc>
          <w:tcPr>
            <w:tcW w:w="1276" w:type="dxa"/>
          </w:tcPr>
          <w:p w:rsidR="00D64668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  <w:r w:rsidRPr="00D64668">
              <w:rPr>
                <w:bCs/>
                <w:sz w:val="22"/>
                <w:szCs w:val="22"/>
              </w:rPr>
              <w:t>GÜ -BAP</w:t>
            </w:r>
          </w:p>
        </w:tc>
        <w:tc>
          <w:tcPr>
            <w:tcW w:w="1276" w:type="dxa"/>
          </w:tcPr>
          <w:p w:rsidR="00D64668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  <w:r w:rsidRPr="00D64668">
              <w:rPr>
                <w:bCs/>
                <w:sz w:val="22"/>
                <w:szCs w:val="22"/>
              </w:rPr>
              <w:t>AR-GE</w:t>
            </w:r>
          </w:p>
        </w:tc>
        <w:tc>
          <w:tcPr>
            <w:tcW w:w="1134" w:type="dxa"/>
          </w:tcPr>
          <w:p w:rsidR="00D64668" w:rsidRPr="00D64668" w:rsidRDefault="00D64668" w:rsidP="00D64668">
            <w:pPr>
              <w:jc w:val="right"/>
              <w:rPr>
                <w:bCs/>
                <w:sz w:val="22"/>
                <w:szCs w:val="22"/>
              </w:rPr>
            </w:pPr>
            <w:r w:rsidRPr="00D64668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4</w:t>
            </w:r>
            <w:r w:rsidRPr="00D64668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988</w:t>
            </w:r>
          </w:p>
        </w:tc>
        <w:tc>
          <w:tcPr>
            <w:tcW w:w="1417" w:type="dxa"/>
          </w:tcPr>
          <w:p w:rsidR="00D64668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  <w:r w:rsidRPr="00D64668">
              <w:rPr>
                <w:bCs/>
                <w:sz w:val="22"/>
                <w:szCs w:val="22"/>
              </w:rPr>
              <w:t>09.05.2012</w:t>
            </w:r>
          </w:p>
        </w:tc>
        <w:tc>
          <w:tcPr>
            <w:tcW w:w="1418" w:type="dxa"/>
          </w:tcPr>
          <w:p w:rsidR="00D64668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  <w:r w:rsidRPr="00D64668">
              <w:rPr>
                <w:bCs/>
                <w:sz w:val="22"/>
                <w:szCs w:val="22"/>
              </w:rPr>
              <w:t>19.02.2014</w:t>
            </w:r>
          </w:p>
        </w:tc>
        <w:tc>
          <w:tcPr>
            <w:tcW w:w="2977" w:type="dxa"/>
          </w:tcPr>
          <w:p w:rsidR="00D64668" w:rsidRPr="008531C5" w:rsidRDefault="00D64668" w:rsidP="00D64668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1C5">
              <w:rPr>
                <w:rFonts w:ascii="Arial" w:hAnsi="Arial" w:cs="Arial"/>
                <w:sz w:val="20"/>
                <w:szCs w:val="20"/>
              </w:rPr>
              <w:t xml:space="preserve">Çetişli Türkaslan, F., D. Uysal, </w:t>
            </w:r>
            <w:r w:rsidRPr="008531C5">
              <w:rPr>
                <w:rFonts w:ascii="Arial" w:hAnsi="Arial" w:cs="Arial"/>
                <w:b/>
                <w:sz w:val="20"/>
                <w:szCs w:val="20"/>
              </w:rPr>
              <w:t>Ö. M. Doğan</w:t>
            </w:r>
            <w:r w:rsidRPr="008531C5">
              <w:rPr>
                <w:rFonts w:ascii="Arial" w:hAnsi="Arial" w:cs="Arial"/>
                <w:sz w:val="20"/>
                <w:szCs w:val="20"/>
              </w:rPr>
              <w:t xml:space="preserve">, B. Z. Uysal, “Ömrünü Tamamlamış Otomobil Lastiklerinin Pirolizi”, </w:t>
            </w:r>
            <w:r w:rsidRPr="008531C5">
              <w:rPr>
                <w:rFonts w:ascii="Arial" w:hAnsi="Arial" w:cs="Arial"/>
                <w:sz w:val="20"/>
                <w:szCs w:val="20"/>
                <w:u w:val="single"/>
              </w:rPr>
              <w:t>11. Ulusal Kimya Mühendisliği Kongresi</w:t>
            </w:r>
            <w:r w:rsidRPr="008531C5">
              <w:rPr>
                <w:rFonts w:ascii="Arial" w:hAnsi="Arial" w:cs="Arial"/>
                <w:sz w:val="20"/>
                <w:szCs w:val="20"/>
              </w:rPr>
              <w:t>, Eskişehir Osmangazi Üniversitesi, Eskişehir, 02-05 Eylül 2014.</w:t>
            </w:r>
          </w:p>
          <w:p w:rsidR="00D64668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64668" w:rsidRPr="00FB6F4E" w:rsidTr="00D64668">
        <w:tc>
          <w:tcPr>
            <w:tcW w:w="710" w:type="dxa"/>
          </w:tcPr>
          <w:p w:rsidR="00D64668" w:rsidRPr="00FB6F4E" w:rsidRDefault="00D64668" w:rsidP="00D646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3685" w:type="dxa"/>
          </w:tcPr>
          <w:p w:rsidR="00D64668" w:rsidRDefault="00D64668" w:rsidP="00D6466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64668" w:rsidRDefault="00D64668" w:rsidP="0029422A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D64668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D64668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D64668" w:rsidRPr="00D64668" w:rsidRDefault="00D64668" w:rsidP="00D64668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D64668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D64668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:rsidR="00D64668" w:rsidRPr="008531C5" w:rsidRDefault="00D64668" w:rsidP="00D64668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4668" w:rsidRPr="00FB6F4E" w:rsidTr="00D64668">
        <w:tc>
          <w:tcPr>
            <w:tcW w:w="710" w:type="dxa"/>
          </w:tcPr>
          <w:p w:rsidR="00D64668" w:rsidRPr="00FB6F4E" w:rsidRDefault="00D64668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3685" w:type="dxa"/>
          </w:tcPr>
          <w:p w:rsidR="00D64668" w:rsidRPr="00D64668" w:rsidRDefault="00D64668" w:rsidP="00D6466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64668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D64668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D64668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D64668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D64668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D64668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:rsidR="00D64668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64668" w:rsidRPr="00FB6F4E" w:rsidTr="00D64668">
        <w:tc>
          <w:tcPr>
            <w:tcW w:w="710" w:type="dxa"/>
          </w:tcPr>
          <w:p w:rsidR="00D64668" w:rsidRPr="00FB6F4E" w:rsidRDefault="00D64668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3685" w:type="dxa"/>
          </w:tcPr>
          <w:p w:rsidR="00D64668" w:rsidRPr="00D64668" w:rsidRDefault="00D64668" w:rsidP="00D6466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64668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D64668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D64668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D64668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D64668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D64668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:rsidR="00D64668" w:rsidRPr="00D64668" w:rsidRDefault="00D64668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9A21E8" w:rsidRDefault="009A21E8"/>
    <w:p w:rsidR="00985667" w:rsidRDefault="0098566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9422A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Bilimsel Yayınlar</w:t>
            </w:r>
          </w:p>
        </w:tc>
      </w:tr>
    </w:tbl>
    <w:p w:rsidR="00F31C97" w:rsidRDefault="00F31C97" w:rsidP="00F31C97"/>
    <w:p w:rsidR="00F31C97" w:rsidRDefault="00F31C97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:rsidR="006339D0" w:rsidRPr="006339D0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7E0063" w:rsidTr="0034305A">
        <w:tc>
          <w:tcPr>
            <w:tcW w:w="852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6339D0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7E0063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0" w:type="dxa"/>
          </w:tcPr>
          <w:p w:rsidR="006339D0" w:rsidRPr="00FB6F4E" w:rsidRDefault="008E7AF2" w:rsidP="008E7A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6339D0" w:rsidRPr="00FB6F4E" w:rsidRDefault="006339D0" w:rsidP="008E7AF2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8E7AF2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8E7AF2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8E7AF2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0" w:type="dxa"/>
          </w:tcPr>
          <w:p w:rsidR="006339D0" w:rsidRPr="00FB6F4E" w:rsidRDefault="008E7AF2" w:rsidP="008E7A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6339D0" w:rsidRPr="00FB6F4E" w:rsidRDefault="006339D0" w:rsidP="008E7AF2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8E7AF2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8E7AF2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8E7AF2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0" w:type="dxa"/>
          </w:tcPr>
          <w:p w:rsidR="006339D0" w:rsidRPr="00FB6F4E" w:rsidRDefault="008E7AF2" w:rsidP="008E7A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6339D0" w:rsidRPr="00FB6F4E" w:rsidRDefault="006339D0" w:rsidP="008E7AF2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8E7AF2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8E7AF2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8E7AF2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0" w:type="dxa"/>
          </w:tcPr>
          <w:p w:rsidR="006339D0" w:rsidRPr="00FB6F4E" w:rsidRDefault="008E7AF2" w:rsidP="008E7AF2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6339D0" w:rsidRPr="00FB6F4E" w:rsidRDefault="006339D0" w:rsidP="008E7AF2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8E7AF2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8E7AF2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8E7AF2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8E7AF2" w:rsidRPr="008E7AF2" w:rsidRDefault="008E7AF2" w:rsidP="008E7AF2">
            <w:pPr>
              <w:suppressAutoHyphens/>
              <w:jc w:val="both"/>
              <w:rPr>
                <w:rFonts w:ascii="Arial" w:hAnsi="Arial" w:cs="Arial"/>
                <w:color w:val="000000" w:themeColor="text1"/>
              </w:rPr>
            </w:pPr>
            <w:r w:rsidRPr="008E7AF2">
              <w:rPr>
                <w:rFonts w:ascii="Arial" w:hAnsi="Arial" w:cs="Arial"/>
                <w:color w:val="000000" w:themeColor="text1"/>
              </w:rPr>
              <w:t xml:space="preserve">Uysal, D., Ö.M. Doğan, B.Z. Uysal, “Kinetics of Absorption of Carbon Dioxide into Sodium Metaborate Solution”, </w:t>
            </w:r>
            <w:r w:rsidRPr="008E7AF2">
              <w:rPr>
                <w:rFonts w:ascii="Arial" w:hAnsi="Arial" w:cs="Arial"/>
                <w:color w:val="000000" w:themeColor="text1"/>
                <w:u w:val="single"/>
              </w:rPr>
              <w:t>Int. J. of Chemical Kinetics</w:t>
            </w:r>
            <w:r w:rsidRPr="008E7AF2">
              <w:rPr>
                <w:rFonts w:ascii="Arial" w:hAnsi="Arial" w:cs="Arial"/>
                <w:color w:val="000000" w:themeColor="text1"/>
              </w:rPr>
              <w:t>, 49 (6), 377-386, 2017.</w:t>
            </w:r>
          </w:p>
          <w:p w:rsidR="006339D0" w:rsidRPr="008E7AF2" w:rsidRDefault="006339D0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8E7AF2" w:rsidRDefault="008E7AF2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E7AF2">
              <w:rPr>
                <w:bCs/>
                <w:color w:val="000000" w:themeColor="text1"/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6339D0" w:rsidRPr="008E7AF2" w:rsidRDefault="008E7AF2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E7AF2">
              <w:rPr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6339D0" w:rsidRPr="008E7AF2" w:rsidRDefault="008E7AF2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E7AF2">
              <w:rPr>
                <w:bCs/>
                <w:color w:val="000000" w:themeColor="text1"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6339D0" w:rsidRPr="008E7AF2" w:rsidRDefault="008E7AF2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E7AF2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</w:tc>
      </w:tr>
    </w:tbl>
    <w:p w:rsidR="00F31C97" w:rsidRPr="00397F1C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397F1C">
        <w:rPr>
          <w:color w:val="0000FF"/>
          <w:u w:val="single"/>
        </w:rPr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130DD0" w:rsidRDefault="00130D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:rsidR="00130DD0" w:rsidRDefault="00130D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1" w:type="dxa"/>
          </w:tcPr>
          <w:p w:rsidR="008E7AF2" w:rsidRPr="008E7AF2" w:rsidRDefault="008E7AF2" w:rsidP="008E7AF2">
            <w:pPr>
              <w:suppressAutoHyphens/>
              <w:jc w:val="both"/>
              <w:rPr>
                <w:rFonts w:ascii="Arial" w:hAnsi="Arial" w:cs="Arial"/>
                <w:color w:val="000000" w:themeColor="text1"/>
              </w:rPr>
            </w:pPr>
            <w:r w:rsidRPr="008E7AF2">
              <w:rPr>
                <w:rFonts w:ascii="Arial" w:hAnsi="Arial" w:cs="Arial"/>
                <w:color w:val="000000" w:themeColor="text1"/>
              </w:rPr>
              <w:t xml:space="preserve">Uysal, B.Z., D. Uysal, Y.M. Sönmez, Ö.M. Doğan, “Humic acid and fulvic acid production from Turkish Leonardites”, </w:t>
            </w:r>
            <w:r w:rsidRPr="008E7AF2">
              <w:rPr>
                <w:rFonts w:ascii="Arial" w:hAnsi="Arial" w:cs="Arial"/>
                <w:color w:val="000000" w:themeColor="text1"/>
                <w:u w:val="single"/>
              </w:rPr>
              <w:t>Soil-Water Journal</w:t>
            </w:r>
            <w:r w:rsidRPr="008E7AF2">
              <w:rPr>
                <w:rFonts w:ascii="Arial" w:hAnsi="Arial" w:cs="Arial"/>
                <w:color w:val="000000" w:themeColor="text1"/>
              </w:rPr>
              <w:t>, 2, 351-356, 2013.</w:t>
            </w:r>
          </w:p>
          <w:p w:rsidR="006339D0" w:rsidRPr="008E7AF2" w:rsidRDefault="006339D0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8E7AF2" w:rsidRDefault="008E7AF2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E7AF2">
              <w:rPr>
                <w:bCs/>
                <w:color w:val="000000" w:themeColor="text1"/>
                <w:sz w:val="22"/>
                <w:szCs w:val="22"/>
              </w:rPr>
              <w:t>ULAKBİM</w:t>
            </w:r>
          </w:p>
        </w:tc>
        <w:tc>
          <w:tcPr>
            <w:tcW w:w="1560" w:type="dxa"/>
          </w:tcPr>
          <w:p w:rsidR="006339D0" w:rsidRPr="008E7AF2" w:rsidRDefault="008E7AF2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E7AF2">
              <w:rPr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6339D0" w:rsidRPr="008E7AF2" w:rsidRDefault="008E7AF2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E7AF2">
              <w:rPr>
                <w:bCs/>
                <w:color w:val="000000" w:themeColor="text1"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6339D0" w:rsidRPr="008E7AF2" w:rsidRDefault="008E7AF2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E7AF2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1" w:type="dxa"/>
          </w:tcPr>
          <w:p w:rsidR="006339D0" w:rsidRPr="00FB6F4E" w:rsidRDefault="008E7AF2" w:rsidP="008E7A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6339D0" w:rsidRPr="00FB6F4E" w:rsidRDefault="006339D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1" w:type="dxa"/>
          </w:tcPr>
          <w:p w:rsidR="006339D0" w:rsidRPr="00FB6F4E" w:rsidRDefault="008E7AF2" w:rsidP="008E7A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6339D0" w:rsidRPr="00FB6F4E" w:rsidRDefault="006339D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1" w:type="dxa"/>
          </w:tcPr>
          <w:p w:rsidR="006339D0" w:rsidRPr="00FB6F4E" w:rsidRDefault="008E7AF2" w:rsidP="008E7A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6339D0" w:rsidRPr="00FB6F4E" w:rsidRDefault="006339D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1" w:type="dxa"/>
          </w:tcPr>
          <w:p w:rsidR="006339D0" w:rsidRPr="00FB6F4E" w:rsidRDefault="008E7AF2" w:rsidP="008E7A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6339D0" w:rsidRPr="00FB6F4E" w:rsidRDefault="006339D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Default="00F31C97" w:rsidP="00F31C97"/>
    <w:p w:rsidR="00F31C97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4305A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3747C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3747C0"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B6F4E" w:rsidRDefault="0034305A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747C0" w:rsidRPr="003747C0" w:rsidRDefault="003747C0" w:rsidP="003747C0">
            <w:pPr>
              <w:suppressAutoHyphens/>
              <w:jc w:val="both"/>
              <w:rPr>
                <w:rFonts w:ascii="Arial" w:hAnsi="Arial"/>
              </w:rPr>
            </w:pPr>
            <w:r w:rsidRPr="003747C0">
              <w:rPr>
                <w:rFonts w:ascii="Arial" w:hAnsi="Arial"/>
              </w:rPr>
              <w:t>Uysal, D., J. Safarov, Ö. M. Doğan, E. Hassel, B. Z. Uysal, “Thermophysical Properties of Calcium Acetate Solutions at Elevated Pressures and Different Temperatures”, The 1</w:t>
            </w:r>
            <w:r w:rsidRPr="003747C0">
              <w:rPr>
                <w:rFonts w:ascii="Arial" w:hAnsi="Arial"/>
                <w:vertAlign w:val="superscript"/>
              </w:rPr>
              <w:t>st</w:t>
            </w:r>
            <w:r w:rsidRPr="003747C0">
              <w:rPr>
                <w:rFonts w:ascii="Arial" w:hAnsi="Arial"/>
              </w:rPr>
              <w:t xml:space="preserve"> Int. Scientific Conference of Young and Specialist, Azerbaijan, 15-16 October 2014.</w:t>
            </w:r>
          </w:p>
          <w:p w:rsidR="0034305A" w:rsidRPr="003747C0" w:rsidRDefault="0034305A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 w:rsidRPr="003747C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34305A" w:rsidRP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 w:rsidRPr="003747C0">
              <w:rPr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747C0" w:rsidRPr="003747C0" w:rsidRDefault="003747C0" w:rsidP="003747C0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747C0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34305A" w:rsidRPr="003747C0" w:rsidRDefault="0034305A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FB6F4E" w:rsidRDefault="003747C0" w:rsidP="003747C0">
            <w:pPr>
              <w:jc w:val="both"/>
              <w:rPr>
                <w:b/>
                <w:bCs/>
                <w:sz w:val="22"/>
                <w:szCs w:val="22"/>
              </w:rPr>
            </w:pPr>
            <w:r w:rsidRPr="008531C5">
              <w:rPr>
                <w:rFonts w:ascii="Arial" w:hAnsi="Arial"/>
              </w:rPr>
              <w:t xml:space="preserve">Uysal, D., J. Safarov, </w:t>
            </w:r>
            <w:r w:rsidRPr="008531C5">
              <w:rPr>
                <w:rFonts w:ascii="Arial" w:hAnsi="Arial"/>
                <w:b/>
              </w:rPr>
              <w:t>Ö. M. Doğan</w:t>
            </w:r>
            <w:r w:rsidRPr="008531C5">
              <w:rPr>
                <w:rFonts w:ascii="Arial" w:hAnsi="Arial"/>
              </w:rPr>
              <w:t>, E. Hassel, B. Z. Uysal, “</w:t>
            </w:r>
            <w:r>
              <w:rPr>
                <w:rFonts w:ascii="Arial" w:hAnsi="Arial"/>
              </w:rPr>
              <w:t>Thermophysical Properties of Calcium Acetate Solutions”, 28. European Symposium on Applied Thermodynamics, Athens, Greece, 14-14 June 2015.</w:t>
            </w:r>
          </w:p>
        </w:tc>
        <w:tc>
          <w:tcPr>
            <w:tcW w:w="1560" w:type="dxa"/>
          </w:tcPr>
          <w:p w:rsidR="0034305A" w:rsidRPr="00FB6F4E" w:rsidRDefault="003747C0" w:rsidP="0029422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34305A" w:rsidRP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747C0" w:rsidRPr="003747C0" w:rsidRDefault="003747C0" w:rsidP="003747C0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747C0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34305A" w:rsidRPr="00FB6F4E" w:rsidRDefault="0034305A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747C0" w:rsidRPr="003747C0" w:rsidRDefault="003747C0" w:rsidP="003747C0">
            <w:pPr>
              <w:numPr>
                <w:ilvl w:val="0"/>
                <w:numId w:val="6"/>
              </w:numPr>
              <w:rPr>
                <w:rFonts w:ascii="Arial" w:hAnsi="Arial"/>
                <w:color w:val="000000" w:themeColor="text1"/>
              </w:rPr>
            </w:pPr>
            <w:r w:rsidRPr="003747C0">
              <w:rPr>
                <w:rFonts w:ascii="Arial" w:hAnsi="Arial"/>
                <w:color w:val="000000" w:themeColor="text1"/>
              </w:rPr>
              <w:t>Uysal, D., Ö. M. Doğan, “</w:t>
            </w:r>
            <w:r w:rsidRPr="003747C0">
              <w:rPr>
                <w:rFonts w:ascii="Arial" w:hAnsi="Arial" w:cs="Arial"/>
                <w:bCs/>
                <w:color w:val="000000" w:themeColor="text1"/>
              </w:rPr>
              <w:t>Experimental Determination of Diffusion Coefficient of Carbon Dioxide in Calcium Acetate Solution”, 9th International Conference on Sustainable Energy and Environmental Protection, Kayseri, September 22-24, 2016.</w:t>
            </w:r>
            <w:r w:rsidRPr="003747C0">
              <w:rPr>
                <w:rFonts w:ascii="Arial" w:hAnsi="Arial"/>
                <w:color w:val="000000" w:themeColor="text1"/>
              </w:rPr>
              <w:t xml:space="preserve"> </w:t>
            </w:r>
          </w:p>
          <w:p w:rsidR="003747C0" w:rsidRPr="003747C0" w:rsidRDefault="003747C0" w:rsidP="003747C0">
            <w:pPr>
              <w:suppressAutoHyphens/>
              <w:ind w:left="360"/>
              <w:jc w:val="both"/>
              <w:rPr>
                <w:rFonts w:ascii="Arial" w:hAnsi="Arial"/>
                <w:color w:val="000000" w:themeColor="text1"/>
              </w:rPr>
            </w:pPr>
          </w:p>
          <w:p w:rsidR="003747C0" w:rsidRPr="003747C0" w:rsidRDefault="003747C0" w:rsidP="003747C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 w:themeColor="text1"/>
              </w:rPr>
            </w:pPr>
            <w:r w:rsidRPr="003747C0">
              <w:rPr>
                <w:rFonts w:ascii="Arial" w:hAnsi="Arial"/>
                <w:color w:val="000000" w:themeColor="text1"/>
              </w:rPr>
              <w:t>Koçyiğit, İ., D. Uysal, Ö. M. Doğan, B. Z. Uysal, “</w:t>
            </w:r>
            <w:r w:rsidRPr="003747C0">
              <w:rPr>
                <w:rFonts w:ascii="Arial" w:hAnsi="Arial" w:cs="Arial"/>
                <w:bCs/>
                <w:color w:val="000000" w:themeColor="text1"/>
              </w:rPr>
              <w:t>Capturing Carbon Dioxide from Air by Carbitol Acetate”, 9th International Conference on Sustainable Energy and Environmental Protection, Kayseri, September 22-24, 2016.</w:t>
            </w:r>
            <w:r w:rsidRPr="003747C0">
              <w:rPr>
                <w:rFonts w:ascii="Arial" w:hAnsi="Arial"/>
                <w:color w:val="000000" w:themeColor="text1"/>
              </w:rPr>
              <w:t xml:space="preserve"> </w:t>
            </w:r>
          </w:p>
          <w:p w:rsidR="0034305A" w:rsidRPr="003747C0" w:rsidRDefault="0034305A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3747C0" w:rsidRDefault="003747C0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747C0">
              <w:rPr>
                <w:bCs/>
                <w:color w:val="000000" w:themeColor="text1"/>
                <w:sz w:val="22"/>
                <w:szCs w:val="22"/>
              </w:rPr>
              <w:t>-</w:t>
            </w:r>
          </w:p>
          <w:p w:rsidR="003747C0" w:rsidRPr="003747C0" w:rsidRDefault="003747C0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:rsidR="003747C0" w:rsidRPr="003747C0" w:rsidRDefault="003747C0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:rsidR="003747C0" w:rsidRPr="003747C0" w:rsidRDefault="003747C0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:rsidR="003747C0" w:rsidRPr="003747C0" w:rsidRDefault="003747C0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:rsidR="003747C0" w:rsidRPr="003747C0" w:rsidRDefault="003747C0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:rsidR="003747C0" w:rsidRPr="003747C0" w:rsidRDefault="003747C0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747C0">
              <w:rPr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34305A" w:rsidRPr="003747C0" w:rsidRDefault="003747C0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747C0">
              <w:rPr>
                <w:bCs/>
                <w:color w:val="000000" w:themeColor="text1"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747C0" w:rsidRPr="003747C0" w:rsidRDefault="003747C0" w:rsidP="003747C0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747C0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3747C0" w:rsidRPr="003747C0" w:rsidRDefault="003747C0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:rsidR="003747C0" w:rsidRPr="003747C0" w:rsidRDefault="003747C0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:rsidR="003747C0" w:rsidRPr="003747C0" w:rsidRDefault="003747C0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:rsidR="003747C0" w:rsidRPr="003747C0" w:rsidRDefault="003747C0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:rsidR="003747C0" w:rsidRPr="003747C0" w:rsidRDefault="003747C0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:rsidR="003747C0" w:rsidRPr="003747C0" w:rsidRDefault="003747C0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747C0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747C0" w:rsidRPr="003747C0" w:rsidRDefault="003747C0" w:rsidP="003747C0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  <w:r w:rsidRPr="003747C0">
              <w:rPr>
                <w:rFonts w:ascii="Arial" w:hAnsi="Arial"/>
              </w:rPr>
              <w:t>Uysal, D., J. Safarov, Ö. M. Doğan, E. Hassel, B. Z. Uysal, “Total</w:t>
            </w:r>
            <w:r w:rsidRPr="003747C0">
              <w:rPr>
                <w:rFonts w:ascii="Arial" w:hAnsi="Arial" w:cs="Arial"/>
                <w:bCs/>
                <w:color w:val="000000"/>
              </w:rPr>
              <w:t xml:space="preserve"> Carbon Dioxide Absorption Capacity of Calcium Acetate Solution”, 10th International Conference on Sustainable Energy and Environmental Protection: Water and Air Quality, Bled, Slovenia, June 27-30, 2017.</w:t>
            </w:r>
            <w:r w:rsidRPr="003747C0">
              <w:rPr>
                <w:rFonts w:ascii="Arial" w:hAnsi="Arial"/>
              </w:rPr>
              <w:t xml:space="preserve"> </w:t>
            </w:r>
          </w:p>
          <w:p w:rsidR="0034305A" w:rsidRPr="003747C0" w:rsidRDefault="0034305A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 w:rsidRPr="003747C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34305A" w:rsidRP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 w:rsidRPr="003747C0">
              <w:rPr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FB6F4E" w:rsidRDefault="003747C0" w:rsidP="0029422A">
            <w:pPr>
              <w:jc w:val="center"/>
              <w:rPr>
                <w:b/>
                <w:bCs/>
                <w:sz w:val="22"/>
                <w:szCs w:val="22"/>
              </w:rPr>
            </w:pPr>
            <w:r w:rsidRPr="003747C0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</w:tc>
      </w:tr>
    </w:tbl>
    <w:p w:rsidR="0034305A" w:rsidRPr="0034305A" w:rsidRDefault="0034305A" w:rsidP="0034305A"/>
    <w:p w:rsidR="00F31C97" w:rsidRDefault="00F31C97" w:rsidP="00F31C97">
      <w:pPr>
        <w:pStyle w:val="Balk1"/>
        <w:ind w:firstLine="357"/>
        <w:rPr>
          <w:color w:val="0000FF"/>
          <w:u w:val="single"/>
        </w:rPr>
      </w:pPr>
      <w:r>
        <w:rPr>
          <w:color w:val="0000FF"/>
          <w:u w:val="single"/>
        </w:rPr>
        <w:t xml:space="preserve">Ulusal </w:t>
      </w:r>
      <w:r w:rsidR="00E27F58">
        <w:rPr>
          <w:color w:val="0000FF"/>
          <w:u w:val="single"/>
        </w:rPr>
        <w:t xml:space="preserve">Kongre </w:t>
      </w:r>
      <w:r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29422A">
        <w:tc>
          <w:tcPr>
            <w:tcW w:w="851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29422A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747C0" w:rsidRPr="00FB6F4E" w:rsidTr="0029422A">
        <w:tc>
          <w:tcPr>
            <w:tcW w:w="851" w:type="dxa"/>
          </w:tcPr>
          <w:p w:rsidR="003747C0" w:rsidRPr="00FB6F4E" w:rsidRDefault="003747C0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747C0" w:rsidRPr="008531C5" w:rsidRDefault="003747C0" w:rsidP="003747C0">
            <w:pPr>
              <w:suppressAutoHyphens/>
              <w:jc w:val="both"/>
              <w:rPr>
                <w:rFonts w:ascii="Arial" w:hAnsi="Arial"/>
              </w:rPr>
            </w:pPr>
            <w:r w:rsidRPr="008531C5">
              <w:rPr>
                <w:rFonts w:ascii="Arial" w:hAnsi="Arial" w:cs="Arial"/>
              </w:rPr>
              <w:t xml:space="preserve">Uysal, D., </w:t>
            </w:r>
            <w:r w:rsidRPr="008531C5">
              <w:rPr>
                <w:rFonts w:ascii="Arial" w:hAnsi="Arial" w:cs="Arial"/>
                <w:b/>
              </w:rPr>
              <w:t>Ö. M. Doğan</w:t>
            </w:r>
            <w:r w:rsidRPr="008531C5">
              <w:rPr>
                <w:rFonts w:ascii="Arial" w:hAnsi="Arial" w:cs="Arial"/>
              </w:rPr>
              <w:t xml:space="preserve">, B. Z. Uysal, “Soma Linyitinin Su Buharı Gazlaştırmasıyla Sentez Gazı Üretimi”, </w:t>
            </w:r>
            <w:r w:rsidRPr="008531C5">
              <w:rPr>
                <w:rFonts w:ascii="Arial" w:hAnsi="Arial"/>
                <w:u w:val="single"/>
              </w:rPr>
              <w:t>ULIBTK'13 19. Isı Bilimi ve Tekniği Kongresi</w:t>
            </w:r>
            <w:r w:rsidRPr="008531C5">
              <w:rPr>
                <w:rFonts w:ascii="Arial" w:hAnsi="Arial"/>
              </w:rPr>
              <w:t>, Samsun, 9-12 Eylül 2013.</w:t>
            </w:r>
          </w:p>
          <w:p w:rsidR="003747C0" w:rsidRPr="00FB6F4E" w:rsidRDefault="003747C0" w:rsidP="003747C0">
            <w:pPr>
              <w:tabs>
                <w:tab w:val="left" w:pos="3210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747C0" w:rsidRP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 w:rsidRPr="003747C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3747C0" w:rsidRP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 w:rsidRPr="003747C0">
              <w:rPr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747C0" w:rsidRPr="003747C0" w:rsidRDefault="003747C0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747C0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3747C0" w:rsidRP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747C0" w:rsidRPr="00FB6F4E" w:rsidTr="0029422A">
        <w:tc>
          <w:tcPr>
            <w:tcW w:w="851" w:type="dxa"/>
          </w:tcPr>
          <w:p w:rsidR="003747C0" w:rsidRPr="00FB6F4E" w:rsidRDefault="003747C0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747C0" w:rsidRPr="008531C5" w:rsidRDefault="003747C0" w:rsidP="003747C0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1C5">
              <w:rPr>
                <w:rFonts w:ascii="Arial" w:hAnsi="Arial" w:cs="Arial"/>
                <w:sz w:val="20"/>
                <w:szCs w:val="20"/>
              </w:rPr>
              <w:t xml:space="preserve">Kahraman, F., A. Aydın, N. Takıcak, D. Uysal, </w:t>
            </w:r>
            <w:r w:rsidRPr="008531C5">
              <w:rPr>
                <w:rFonts w:ascii="Arial" w:hAnsi="Arial" w:cs="Arial"/>
                <w:b/>
                <w:sz w:val="20"/>
                <w:szCs w:val="20"/>
              </w:rPr>
              <w:t>Ö. M. Doğan</w:t>
            </w:r>
            <w:r w:rsidRPr="008531C5">
              <w:rPr>
                <w:rFonts w:ascii="Arial" w:hAnsi="Arial" w:cs="Arial"/>
                <w:sz w:val="20"/>
                <w:szCs w:val="20"/>
              </w:rPr>
              <w:t xml:space="preserve">, B. Z. Uysal, “Hatıldağ, Beydili ve Hasanlar Yörelerine ait Bitümlü Şeyllerin Pirolizi”, </w:t>
            </w:r>
            <w:r w:rsidRPr="008531C5">
              <w:rPr>
                <w:rFonts w:ascii="Arial" w:hAnsi="Arial" w:cs="Arial"/>
                <w:sz w:val="20"/>
                <w:szCs w:val="20"/>
                <w:u w:val="single"/>
              </w:rPr>
              <w:t>11. Ulusal Kimya Mühendisliği Kongresi</w:t>
            </w:r>
            <w:r w:rsidRPr="008531C5">
              <w:rPr>
                <w:rFonts w:ascii="Arial" w:hAnsi="Arial" w:cs="Arial"/>
                <w:sz w:val="20"/>
                <w:szCs w:val="20"/>
              </w:rPr>
              <w:t>, Eskişehir Osmangazi Üniversitesi, Eskişehir, 02-05 Eylül 2014.</w:t>
            </w:r>
          </w:p>
          <w:p w:rsidR="003747C0" w:rsidRPr="008531C5" w:rsidRDefault="003747C0" w:rsidP="003747C0">
            <w:pPr>
              <w:pStyle w:val="NormalWeb"/>
              <w:tabs>
                <w:tab w:val="left" w:pos="750"/>
              </w:tabs>
              <w:spacing w:before="0" w:beforeAutospacing="0" w:after="0" w:afterAutospacing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  <w:p w:rsidR="003747C0" w:rsidRPr="008531C5" w:rsidRDefault="003747C0" w:rsidP="003747C0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1C5">
              <w:rPr>
                <w:rFonts w:ascii="Arial" w:hAnsi="Arial" w:cs="Arial"/>
                <w:sz w:val="20"/>
                <w:szCs w:val="20"/>
              </w:rPr>
              <w:t xml:space="preserve">D. Uysal, Anılmış, M.N., </w:t>
            </w:r>
            <w:r w:rsidRPr="008531C5">
              <w:rPr>
                <w:rFonts w:ascii="Arial" w:hAnsi="Arial" w:cs="Arial"/>
                <w:b/>
                <w:sz w:val="20"/>
                <w:szCs w:val="20"/>
              </w:rPr>
              <w:t>Ö. M. Doğan</w:t>
            </w:r>
            <w:r w:rsidRPr="008531C5">
              <w:rPr>
                <w:rFonts w:ascii="Arial" w:hAnsi="Arial" w:cs="Arial"/>
                <w:sz w:val="20"/>
                <w:szCs w:val="20"/>
              </w:rPr>
              <w:t xml:space="preserve">, M. Özdingiş, B. Z. Uysal, “Bolu-Göynük-Hasanlar Bitümlü Şeylinin Fisher Assay Cihazında Retortlanması”, </w:t>
            </w:r>
            <w:r w:rsidRPr="008531C5">
              <w:rPr>
                <w:rFonts w:ascii="Arial" w:hAnsi="Arial" w:cs="Arial"/>
                <w:sz w:val="20"/>
                <w:szCs w:val="20"/>
                <w:u w:val="single"/>
              </w:rPr>
              <w:t>11. Ulusal Kimya Mühendisliği Kongresi</w:t>
            </w:r>
            <w:r w:rsidRPr="008531C5">
              <w:rPr>
                <w:rFonts w:ascii="Arial" w:hAnsi="Arial" w:cs="Arial"/>
                <w:sz w:val="20"/>
                <w:szCs w:val="20"/>
              </w:rPr>
              <w:t>, Eskişehir Osmangazi Üniversitesi, Eskişehir, 02-05 Eylül 2014.</w:t>
            </w:r>
          </w:p>
          <w:p w:rsidR="003747C0" w:rsidRPr="008531C5" w:rsidRDefault="003747C0" w:rsidP="003747C0">
            <w:pPr>
              <w:suppressAutoHyphens/>
              <w:jc w:val="both"/>
              <w:rPr>
                <w:rFonts w:ascii="Arial" w:hAnsi="Arial"/>
              </w:rPr>
            </w:pPr>
          </w:p>
          <w:p w:rsidR="003747C0" w:rsidRPr="008531C5" w:rsidRDefault="003747C0" w:rsidP="003747C0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1C5">
              <w:rPr>
                <w:rFonts w:ascii="Arial" w:hAnsi="Arial" w:cs="Arial"/>
                <w:sz w:val="20"/>
                <w:szCs w:val="20"/>
              </w:rPr>
              <w:t xml:space="preserve">Çetinkaya, S., D. Uysal, </w:t>
            </w:r>
            <w:r w:rsidRPr="008531C5">
              <w:rPr>
                <w:rFonts w:ascii="Arial" w:hAnsi="Arial" w:cs="Arial"/>
                <w:b/>
                <w:sz w:val="20"/>
                <w:szCs w:val="20"/>
              </w:rPr>
              <w:t>Ö. M. Doğan</w:t>
            </w:r>
            <w:r w:rsidRPr="008531C5">
              <w:rPr>
                <w:rFonts w:ascii="Arial" w:hAnsi="Arial" w:cs="Arial"/>
                <w:sz w:val="20"/>
                <w:szCs w:val="20"/>
              </w:rPr>
              <w:t xml:space="preserve">, B. Z. Uysal, “Fındık Kabuğunun Torefaksiyonu”, </w:t>
            </w:r>
            <w:r w:rsidRPr="008531C5">
              <w:rPr>
                <w:rFonts w:ascii="Arial" w:hAnsi="Arial" w:cs="Arial"/>
                <w:sz w:val="20"/>
                <w:szCs w:val="20"/>
                <w:u w:val="single"/>
              </w:rPr>
              <w:t>11. Ulusal Kimya Mühendisliği Kongresi</w:t>
            </w:r>
            <w:r w:rsidRPr="008531C5">
              <w:rPr>
                <w:rFonts w:ascii="Arial" w:hAnsi="Arial" w:cs="Arial"/>
                <w:sz w:val="20"/>
                <w:szCs w:val="20"/>
              </w:rPr>
              <w:t>, Eskişehir Osmangazi Üniversitesi, Eskişehir, 02-05 Eylül 2014.</w:t>
            </w:r>
          </w:p>
          <w:p w:rsidR="003747C0" w:rsidRPr="008531C5" w:rsidRDefault="003747C0" w:rsidP="003747C0">
            <w:pPr>
              <w:suppressAutoHyphens/>
              <w:jc w:val="both"/>
              <w:rPr>
                <w:rFonts w:ascii="Arial" w:hAnsi="Arial"/>
              </w:rPr>
            </w:pPr>
          </w:p>
          <w:p w:rsidR="003747C0" w:rsidRPr="008531C5" w:rsidRDefault="003747C0" w:rsidP="003747C0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1C5">
              <w:rPr>
                <w:rFonts w:ascii="Arial" w:hAnsi="Arial" w:cs="Arial"/>
                <w:sz w:val="20"/>
                <w:szCs w:val="20"/>
              </w:rPr>
              <w:t xml:space="preserve">Bozacı, Ç., D. Uysal, </w:t>
            </w:r>
            <w:r w:rsidRPr="008531C5">
              <w:rPr>
                <w:rFonts w:ascii="Arial" w:hAnsi="Arial" w:cs="Arial"/>
                <w:b/>
                <w:sz w:val="20"/>
                <w:szCs w:val="20"/>
              </w:rPr>
              <w:t>Ö. M. Doğan</w:t>
            </w:r>
            <w:r w:rsidRPr="008531C5">
              <w:rPr>
                <w:rFonts w:ascii="Arial" w:hAnsi="Arial" w:cs="Arial"/>
                <w:sz w:val="20"/>
                <w:szCs w:val="20"/>
              </w:rPr>
              <w:t xml:space="preserve">, B. Z. Uysal, “Meşe Kömüründen Aktif Karbon Üretimi”, </w:t>
            </w:r>
            <w:r w:rsidRPr="008531C5">
              <w:rPr>
                <w:rFonts w:ascii="Arial" w:hAnsi="Arial" w:cs="Arial"/>
                <w:sz w:val="20"/>
                <w:szCs w:val="20"/>
                <w:u w:val="single"/>
              </w:rPr>
              <w:t>11. Ulusal Kimya Mühendisliği Kongresi</w:t>
            </w:r>
            <w:r w:rsidRPr="008531C5">
              <w:rPr>
                <w:rFonts w:ascii="Arial" w:hAnsi="Arial" w:cs="Arial"/>
                <w:sz w:val="20"/>
                <w:szCs w:val="20"/>
              </w:rPr>
              <w:t>, Eskişehir Osmangazi Üniversitesi, Eskişehir, 02-05 Eylül 2014.</w:t>
            </w:r>
          </w:p>
          <w:p w:rsidR="003747C0" w:rsidRPr="008531C5" w:rsidRDefault="003747C0" w:rsidP="003747C0">
            <w:pPr>
              <w:suppressAutoHyphens/>
              <w:jc w:val="both"/>
              <w:rPr>
                <w:rFonts w:ascii="Arial" w:hAnsi="Arial"/>
              </w:rPr>
            </w:pPr>
          </w:p>
          <w:p w:rsidR="003747C0" w:rsidRDefault="003747C0" w:rsidP="003747C0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31C5">
              <w:rPr>
                <w:rFonts w:ascii="Arial" w:hAnsi="Arial" w:cs="Arial"/>
                <w:sz w:val="20"/>
                <w:szCs w:val="20"/>
              </w:rPr>
              <w:t>Vural, E.S., B. Z. Uysal,</w:t>
            </w:r>
            <w:r w:rsidRPr="008531C5">
              <w:rPr>
                <w:rFonts w:ascii="Arial" w:hAnsi="Arial" w:cs="Arial"/>
                <w:b/>
                <w:sz w:val="20"/>
                <w:szCs w:val="20"/>
              </w:rPr>
              <w:t xml:space="preserve"> Ö. M. Doğan</w:t>
            </w:r>
            <w:r w:rsidRPr="008531C5">
              <w:rPr>
                <w:rFonts w:ascii="Arial" w:hAnsi="Arial" w:cs="Arial"/>
                <w:sz w:val="20"/>
                <w:szCs w:val="20"/>
              </w:rPr>
              <w:t xml:space="preserve">, “Soma-Eynez Linyitinden Su Buharı Gazlaştırmasıyla Hidrojen İçeriği Yüksek Sentez Gazı Üretimi”, </w:t>
            </w:r>
            <w:r w:rsidRPr="008531C5">
              <w:rPr>
                <w:rFonts w:ascii="Arial" w:hAnsi="Arial" w:cs="Arial"/>
                <w:sz w:val="20"/>
                <w:szCs w:val="20"/>
                <w:u w:val="single"/>
              </w:rPr>
              <w:t>11. Ulusal Kimya Mühendisliği Kongresi</w:t>
            </w:r>
            <w:r w:rsidRPr="008531C5">
              <w:rPr>
                <w:rFonts w:ascii="Arial" w:hAnsi="Arial" w:cs="Arial"/>
                <w:sz w:val="20"/>
                <w:szCs w:val="20"/>
              </w:rPr>
              <w:t>, Eskişehir Osmangazi Üniversitesi, Eskişehir, 02-05 Eylül 2014.</w:t>
            </w:r>
          </w:p>
          <w:p w:rsidR="003747C0" w:rsidRPr="00FB6F4E" w:rsidRDefault="003747C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 w:rsidRPr="003747C0">
              <w:rPr>
                <w:bCs/>
                <w:sz w:val="22"/>
                <w:szCs w:val="22"/>
              </w:rPr>
              <w:t>-</w:t>
            </w: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P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Bitirme  Ödevi</w:t>
            </w: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Bitirme Ödevi</w:t>
            </w: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Bitirme Ödevi</w:t>
            </w: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Tez</w:t>
            </w: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P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747C0" w:rsidRPr="003747C0" w:rsidRDefault="003747C0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747C0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Pr="003747C0" w:rsidRDefault="003747C0" w:rsidP="003747C0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747C0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Pr="003747C0" w:rsidRDefault="003747C0" w:rsidP="003747C0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747C0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3747C0" w:rsidRDefault="003747C0" w:rsidP="003747C0">
            <w:pPr>
              <w:rPr>
                <w:bCs/>
                <w:color w:val="000000" w:themeColor="text1"/>
                <w:sz w:val="22"/>
                <w:szCs w:val="22"/>
              </w:rPr>
            </w:pPr>
          </w:p>
          <w:p w:rsidR="003747C0" w:rsidRDefault="003747C0" w:rsidP="003747C0">
            <w:pPr>
              <w:rPr>
                <w:bCs/>
                <w:color w:val="000000" w:themeColor="text1"/>
                <w:sz w:val="22"/>
                <w:szCs w:val="22"/>
              </w:rPr>
            </w:pPr>
          </w:p>
          <w:p w:rsidR="003747C0" w:rsidRDefault="003747C0" w:rsidP="003747C0">
            <w:pPr>
              <w:rPr>
                <w:bCs/>
                <w:color w:val="000000" w:themeColor="text1"/>
                <w:sz w:val="22"/>
                <w:szCs w:val="22"/>
              </w:rPr>
            </w:pPr>
          </w:p>
          <w:p w:rsidR="003747C0" w:rsidRPr="003747C0" w:rsidRDefault="003747C0" w:rsidP="003747C0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747C0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3747C0" w:rsidRDefault="003747C0" w:rsidP="003747C0">
            <w:pPr>
              <w:rPr>
                <w:bCs/>
                <w:color w:val="000000" w:themeColor="text1"/>
                <w:sz w:val="22"/>
                <w:szCs w:val="22"/>
              </w:rPr>
            </w:pPr>
          </w:p>
          <w:p w:rsidR="003747C0" w:rsidRDefault="003747C0" w:rsidP="003747C0">
            <w:pPr>
              <w:rPr>
                <w:bCs/>
                <w:color w:val="000000" w:themeColor="text1"/>
                <w:sz w:val="22"/>
                <w:szCs w:val="22"/>
              </w:rPr>
            </w:pPr>
          </w:p>
          <w:p w:rsidR="003747C0" w:rsidRDefault="003747C0" w:rsidP="003747C0">
            <w:pPr>
              <w:rPr>
                <w:bCs/>
                <w:color w:val="000000" w:themeColor="text1"/>
                <w:sz w:val="22"/>
                <w:szCs w:val="22"/>
              </w:rPr>
            </w:pPr>
          </w:p>
          <w:p w:rsidR="003747C0" w:rsidRPr="003747C0" w:rsidRDefault="003747C0" w:rsidP="003747C0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747C0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3747C0" w:rsidRPr="003747C0" w:rsidRDefault="003747C0" w:rsidP="003747C0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3747C0" w:rsidRPr="00FB6F4E" w:rsidTr="0029422A">
        <w:tc>
          <w:tcPr>
            <w:tcW w:w="851" w:type="dxa"/>
          </w:tcPr>
          <w:p w:rsidR="003747C0" w:rsidRPr="00FB6F4E" w:rsidRDefault="003747C0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747C0" w:rsidRPr="00790DB1" w:rsidRDefault="003747C0" w:rsidP="003747C0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0658F">
              <w:rPr>
                <w:rFonts w:ascii="Arial" w:hAnsi="Arial" w:cs="Arial"/>
                <w:sz w:val="20"/>
                <w:szCs w:val="20"/>
              </w:rPr>
              <w:t xml:space="preserve">Uysal, D., </w:t>
            </w:r>
            <w:r w:rsidRPr="0030658F">
              <w:rPr>
                <w:rFonts w:ascii="Arial" w:hAnsi="Arial" w:cs="Arial"/>
                <w:b/>
                <w:sz w:val="20"/>
                <w:szCs w:val="20"/>
              </w:rPr>
              <w:t>Ö. M. Doğan</w:t>
            </w:r>
            <w:r w:rsidRPr="0030658F">
              <w:rPr>
                <w:rFonts w:ascii="Arial" w:hAnsi="Arial" w:cs="Arial"/>
                <w:sz w:val="20"/>
                <w:szCs w:val="20"/>
              </w:rPr>
              <w:t>, B. Z. Uysal, “</w:t>
            </w:r>
            <w:r>
              <w:rPr>
                <w:rFonts w:ascii="Arial" w:hAnsi="Arial" w:cs="Arial"/>
                <w:sz w:val="20"/>
                <w:szCs w:val="20"/>
              </w:rPr>
              <w:t xml:space="preserve">Hammadde Kaynaklı Demir ve Alüminyumun Hümik Asit Üretim Prosesinde Uzaklaştırılması”, </w:t>
            </w:r>
            <w:r w:rsidRPr="00790DB1">
              <w:rPr>
                <w:rFonts w:ascii="Arial" w:hAnsi="Arial" w:cs="Arial"/>
                <w:sz w:val="20"/>
                <w:szCs w:val="20"/>
                <w:u w:val="single"/>
              </w:rPr>
              <w:t>27. Ulusal Kimya Kongresi</w:t>
            </w:r>
            <w:r w:rsidRPr="00790DB1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Çanakkale, 23-28 Ağustos 2015.</w:t>
            </w:r>
          </w:p>
          <w:p w:rsidR="003747C0" w:rsidRPr="008531C5" w:rsidRDefault="003747C0" w:rsidP="003747C0">
            <w:pPr>
              <w:pStyle w:val="NormalWeb"/>
              <w:spacing w:before="0" w:beforeAutospacing="0" w:after="0" w:afterAutospacing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47C0" w:rsidRPr="008531C5" w:rsidRDefault="003747C0" w:rsidP="003747C0">
            <w:pPr>
              <w:pStyle w:val="NormalWeb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b/>
                <w:caps/>
                <w:sz w:val="20"/>
                <w:szCs w:val="20"/>
              </w:rPr>
            </w:pPr>
            <w:r w:rsidRPr="008531C5">
              <w:rPr>
                <w:rFonts w:ascii="Arial" w:hAnsi="Arial" w:cs="Arial"/>
                <w:sz w:val="20"/>
                <w:szCs w:val="20"/>
              </w:rPr>
              <w:t xml:space="preserve">Uysal, D., A. Şahin, G. Genç, </w:t>
            </w:r>
            <w:r w:rsidRPr="008531C5">
              <w:rPr>
                <w:rFonts w:ascii="Arial" w:hAnsi="Arial" w:cs="Arial"/>
                <w:b/>
                <w:sz w:val="20"/>
                <w:szCs w:val="20"/>
              </w:rPr>
              <w:t>Ö. M. Doğan</w:t>
            </w:r>
            <w:r w:rsidRPr="008531C5">
              <w:rPr>
                <w:rFonts w:ascii="Arial" w:hAnsi="Arial" w:cs="Arial"/>
                <w:sz w:val="20"/>
                <w:szCs w:val="20"/>
              </w:rPr>
              <w:t xml:space="preserve">, B. Z. Uysal, “Kütahya-Tunçbilek </w:t>
            </w:r>
            <w:r>
              <w:rPr>
                <w:rFonts w:ascii="Arial" w:hAnsi="Arial" w:cs="Arial"/>
                <w:sz w:val="20"/>
                <w:szCs w:val="20"/>
              </w:rPr>
              <w:t xml:space="preserve">Linyitinin ve Atık </w:t>
            </w:r>
            <w:r w:rsidRPr="008531C5">
              <w:rPr>
                <w:rFonts w:ascii="Arial" w:hAnsi="Arial" w:cs="Arial"/>
                <w:sz w:val="20"/>
                <w:szCs w:val="20"/>
              </w:rPr>
              <w:t>Şlam</w:t>
            </w:r>
            <w:r>
              <w:rPr>
                <w:rFonts w:ascii="Arial" w:hAnsi="Arial" w:cs="Arial"/>
                <w:sz w:val="20"/>
                <w:szCs w:val="20"/>
              </w:rPr>
              <w:t xml:space="preserve">ın </w:t>
            </w:r>
            <w:r w:rsidRPr="008531C5">
              <w:rPr>
                <w:rFonts w:ascii="Arial" w:hAnsi="Arial" w:cs="Arial"/>
                <w:sz w:val="20"/>
                <w:szCs w:val="20"/>
              </w:rPr>
              <w:t xml:space="preserve">Gazlaştırılması”, </w:t>
            </w:r>
            <w:r w:rsidRPr="008531C5">
              <w:rPr>
                <w:rFonts w:ascii="Arial" w:hAnsi="Arial"/>
                <w:sz w:val="20"/>
                <w:szCs w:val="20"/>
                <w:u w:val="single"/>
              </w:rPr>
              <w:t>ULIBTK'15 20. Isı Bilimi ve Tekniği Kongresi</w:t>
            </w:r>
            <w:r w:rsidRPr="008531C5">
              <w:rPr>
                <w:rFonts w:ascii="Arial" w:hAnsi="Arial"/>
                <w:sz w:val="20"/>
                <w:szCs w:val="20"/>
              </w:rPr>
              <w:t>, Balıkesir, 2-5 Eylül 2015.</w:t>
            </w:r>
          </w:p>
          <w:p w:rsidR="003747C0" w:rsidRPr="008531C5" w:rsidRDefault="003747C0" w:rsidP="003747C0">
            <w:pPr>
              <w:pStyle w:val="NormalWeb"/>
              <w:autoSpaceDE w:val="0"/>
              <w:autoSpaceDN w:val="0"/>
              <w:adjustRightInd w:val="0"/>
              <w:spacing w:before="0" w:beforeAutospacing="0" w:after="0" w:afterAutospacing="0"/>
              <w:ind w:left="360"/>
              <w:jc w:val="both"/>
              <w:rPr>
                <w:b/>
                <w:caps/>
                <w:sz w:val="20"/>
                <w:szCs w:val="20"/>
              </w:rPr>
            </w:pPr>
          </w:p>
          <w:p w:rsidR="003747C0" w:rsidRPr="0030658F" w:rsidRDefault="003747C0" w:rsidP="003747C0">
            <w:pPr>
              <w:pStyle w:val="NormalWeb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b/>
                <w:caps/>
                <w:sz w:val="20"/>
                <w:szCs w:val="20"/>
              </w:rPr>
            </w:pPr>
            <w:r w:rsidRPr="008531C5">
              <w:rPr>
                <w:rFonts w:ascii="Arial" w:hAnsi="Arial" w:cs="Arial"/>
                <w:sz w:val="20"/>
                <w:szCs w:val="20"/>
              </w:rPr>
              <w:t xml:space="preserve">Şahin, A., D. Uysal, </w:t>
            </w:r>
            <w:r w:rsidRPr="008531C5">
              <w:rPr>
                <w:rFonts w:ascii="Arial" w:hAnsi="Arial" w:cs="Arial"/>
                <w:b/>
                <w:sz w:val="20"/>
                <w:szCs w:val="20"/>
              </w:rPr>
              <w:t>Ö. M. Doğan</w:t>
            </w:r>
            <w:r w:rsidRPr="008531C5">
              <w:rPr>
                <w:rFonts w:ascii="Arial" w:hAnsi="Arial" w:cs="Arial"/>
                <w:sz w:val="20"/>
                <w:szCs w:val="20"/>
              </w:rPr>
              <w:t xml:space="preserve">, B. Z. Uysal, “Farklı </w:t>
            </w:r>
            <w:r>
              <w:rPr>
                <w:rFonts w:ascii="Arial" w:hAnsi="Arial" w:cs="Arial"/>
                <w:sz w:val="20"/>
                <w:szCs w:val="20"/>
              </w:rPr>
              <w:t>Sahalarda</w:t>
            </w:r>
            <w:r w:rsidRPr="008531C5">
              <w:rPr>
                <w:rFonts w:ascii="Arial" w:hAnsi="Arial" w:cs="Arial"/>
                <w:sz w:val="20"/>
                <w:szCs w:val="20"/>
              </w:rPr>
              <w:t xml:space="preserve">n Alınan Kömür Örneklerinin ve Doğalgazın Sabit Güç Üretimli Yakma Sistemlerinde Kullanımı”, </w:t>
            </w:r>
            <w:r w:rsidRPr="008531C5">
              <w:rPr>
                <w:rFonts w:ascii="Arial" w:hAnsi="Arial"/>
                <w:sz w:val="20"/>
                <w:szCs w:val="20"/>
                <w:u w:val="single"/>
              </w:rPr>
              <w:t>ULIBTK'15 20. Isı Bilimi ve Tekniği Kongresi</w:t>
            </w:r>
            <w:r w:rsidRPr="008531C5">
              <w:rPr>
                <w:rFonts w:ascii="Arial" w:hAnsi="Arial"/>
                <w:sz w:val="20"/>
                <w:szCs w:val="20"/>
              </w:rPr>
              <w:t>, Balıkesir, 2-5 Eylül 2015.</w:t>
            </w:r>
          </w:p>
          <w:p w:rsidR="003747C0" w:rsidRPr="0030658F" w:rsidRDefault="003747C0" w:rsidP="003747C0">
            <w:pPr>
              <w:pStyle w:val="NormalWeb"/>
              <w:autoSpaceDE w:val="0"/>
              <w:autoSpaceDN w:val="0"/>
              <w:adjustRightInd w:val="0"/>
              <w:spacing w:before="0" w:beforeAutospacing="0" w:after="0" w:afterAutospacing="0"/>
              <w:ind w:left="360"/>
              <w:jc w:val="both"/>
              <w:rPr>
                <w:b/>
                <w:caps/>
                <w:sz w:val="20"/>
                <w:szCs w:val="20"/>
              </w:rPr>
            </w:pPr>
          </w:p>
          <w:p w:rsidR="003747C0" w:rsidRPr="00FB48BD" w:rsidRDefault="003747C0" w:rsidP="003747C0">
            <w:pPr>
              <w:pStyle w:val="NormalWeb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 w:beforeAutospacing="0" w:after="0" w:afterAutospacing="0"/>
              <w:jc w:val="both"/>
              <w:rPr>
                <w:b/>
                <w:caps/>
                <w:sz w:val="20"/>
                <w:szCs w:val="20"/>
              </w:rPr>
            </w:pPr>
            <w:r w:rsidRPr="0030658F">
              <w:rPr>
                <w:rFonts w:ascii="Arial" w:hAnsi="Arial" w:cs="Arial"/>
                <w:sz w:val="20"/>
                <w:szCs w:val="20"/>
              </w:rPr>
              <w:t xml:space="preserve">Uysal, D., </w:t>
            </w:r>
            <w:r w:rsidRPr="0030658F">
              <w:rPr>
                <w:rFonts w:ascii="Arial" w:hAnsi="Arial" w:cs="Arial"/>
                <w:b/>
                <w:sz w:val="20"/>
                <w:szCs w:val="20"/>
              </w:rPr>
              <w:t>Ö. M. Doğan</w:t>
            </w:r>
            <w:r w:rsidRPr="0030658F">
              <w:rPr>
                <w:rFonts w:ascii="Arial" w:hAnsi="Arial" w:cs="Arial"/>
                <w:sz w:val="20"/>
                <w:szCs w:val="20"/>
              </w:rPr>
              <w:t xml:space="preserve">, B. Z. Uysal, “Kabarcıklı Kolonda Kalsiyum Asetat Çözeltisine Karbon Dioksitin Absorpsiyonu”, </w:t>
            </w:r>
            <w:r w:rsidRPr="0030658F">
              <w:rPr>
                <w:rFonts w:ascii="Arial" w:hAnsi="Arial"/>
                <w:sz w:val="20"/>
                <w:szCs w:val="20"/>
                <w:u w:val="single"/>
              </w:rPr>
              <w:t>6. Ulusal Hava Kirliliği ve Kontrolü Sempozyumu</w:t>
            </w:r>
            <w:r w:rsidRPr="0030658F">
              <w:rPr>
                <w:rFonts w:ascii="Arial" w:hAnsi="Arial"/>
                <w:sz w:val="20"/>
                <w:szCs w:val="20"/>
              </w:rPr>
              <w:t>, İzmir, 7-9 Ekim 2015.</w:t>
            </w:r>
          </w:p>
          <w:p w:rsidR="003747C0" w:rsidRPr="00FB6F4E" w:rsidRDefault="003747C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 w:rsidRPr="003747C0">
              <w:rPr>
                <w:bCs/>
                <w:sz w:val="22"/>
                <w:szCs w:val="22"/>
              </w:rPr>
              <w:t>-</w:t>
            </w: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P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 w:rsidRPr="003747C0">
              <w:rPr>
                <w:bCs/>
                <w:sz w:val="22"/>
                <w:szCs w:val="22"/>
              </w:rPr>
              <w:t>Tez</w:t>
            </w: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Araştırma</w:t>
            </w: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Araştırma</w:t>
            </w: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P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747C0" w:rsidRPr="003747C0" w:rsidRDefault="003747C0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747C0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Pr="003747C0" w:rsidRDefault="003747C0" w:rsidP="003747C0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747C0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Pr="003747C0" w:rsidRDefault="003747C0" w:rsidP="003747C0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747C0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Pr="003747C0" w:rsidRDefault="003747C0" w:rsidP="003747C0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747C0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3747C0" w:rsidRP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747C0" w:rsidRPr="00FB6F4E" w:rsidTr="0029422A">
        <w:tc>
          <w:tcPr>
            <w:tcW w:w="851" w:type="dxa"/>
          </w:tcPr>
          <w:p w:rsidR="003747C0" w:rsidRPr="00FB6F4E" w:rsidRDefault="003747C0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747C0" w:rsidRPr="00695F2D" w:rsidRDefault="003747C0" w:rsidP="003747C0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0658F">
              <w:rPr>
                <w:rFonts w:ascii="Arial" w:hAnsi="Arial" w:cs="Arial"/>
                <w:sz w:val="20"/>
                <w:szCs w:val="20"/>
              </w:rPr>
              <w:t xml:space="preserve">Uysal, D., </w:t>
            </w:r>
            <w:r w:rsidRPr="0030658F">
              <w:rPr>
                <w:rFonts w:ascii="Arial" w:hAnsi="Arial" w:cs="Arial"/>
                <w:b/>
                <w:sz w:val="20"/>
                <w:szCs w:val="20"/>
              </w:rPr>
              <w:t>Ö. M. Doğan</w:t>
            </w:r>
            <w:r w:rsidRPr="0030658F">
              <w:rPr>
                <w:rFonts w:ascii="Arial" w:hAnsi="Arial" w:cs="Arial"/>
                <w:sz w:val="20"/>
                <w:szCs w:val="20"/>
              </w:rPr>
              <w:t xml:space="preserve">, B. Z. Uysal, </w:t>
            </w:r>
            <w:r w:rsidRPr="00695F2D">
              <w:rPr>
                <w:rFonts w:ascii="Arial" w:hAnsi="Arial" w:cs="Arial"/>
                <w:sz w:val="20"/>
                <w:szCs w:val="20"/>
              </w:rPr>
              <w:t>“Karbon Dioksitin Kalsiyum Asetat Çözeltisine Absorpsiyonunda Sıcaklığın Reaksiyon Kinetiğine Etkisi”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8531C5">
              <w:rPr>
                <w:rFonts w:ascii="Arial" w:hAnsi="Arial" w:cs="Arial"/>
                <w:sz w:val="20"/>
                <w:szCs w:val="20"/>
                <w:u w:val="single"/>
              </w:rPr>
              <w:t>1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2</w:t>
            </w:r>
            <w:r w:rsidRPr="008531C5">
              <w:rPr>
                <w:rFonts w:ascii="Arial" w:hAnsi="Arial" w:cs="Arial"/>
                <w:sz w:val="20"/>
                <w:szCs w:val="20"/>
                <w:u w:val="single"/>
              </w:rPr>
              <w:t>. Ulusal Kimya Mühendisliği Kongresi</w:t>
            </w:r>
            <w:r w:rsidRPr="00790DB1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İzmir Yüksek Teknoloji Enstitüsü, İzmir, 23-26 Ağustos 2016.</w:t>
            </w:r>
          </w:p>
          <w:p w:rsidR="003747C0" w:rsidRPr="00790DB1" w:rsidRDefault="003747C0" w:rsidP="003747C0">
            <w:pPr>
              <w:pStyle w:val="NormalWeb"/>
              <w:spacing w:before="0" w:beforeAutospacing="0" w:after="0" w:afterAutospacing="0"/>
              <w:ind w:left="36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747C0" w:rsidRPr="00695F2D" w:rsidRDefault="003747C0" w:rsidP="003747C0">
            <w:pPr>
              <w:numPr>
                <w:ilvl w:val="0"/>
                <w:numId w:val="4"/>
              </w:numPr>
              <w:jc w:val="both"/>
              <w:outlineLvl w:val="2"/>
              <w:rPr>
                <w:rFonts w:ascii="Arial" w:hAnsi="Arial" w:cs="Arial"/>
                <w:lang w:val="en-US"/>
              </w:rPr>
            </w:pPr>
            <w:r w:rsidRPr="00CF0872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adirov</w:t>
            </w:r>
            <w:r w:rsidRPr="00CF0872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E.,</w:t>
            </w:r>
            <w:r w:rsidRPr="00CF087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A.E.A.</w:t>
            </w:r>
            <w:r w:rsidRPr="00CF0872">
              <w:rPr>
                <w:rFonts w:ascii="Arial" w:hAnsi="Arial" w:cs="Arial"/>
              </w:rPr>
              <w:t xml:space="preserve"> H</w:t>
            </w:r>
            <w:r>
              <w:rPr>
                <w:rFonts w:ascii="Arial" w:hAnsi="Arial" w:cs="Arial"/>
              </w:rPr>
              <w:t xml:space="preserve">ammad, D. </w:t>
            </w:r>
            <w:r w:rsidRPr="00CF0872">
              <w:rPr>
                <w:rFonts w:ascii="Arial" w:hAnsi="Arial" w:cs="Arial"/>
              </w:rPr>
              <w:t xml:space="preserve">Uysal, </w:t>
            </w:r>
            <w:r w:rsidRPr="00CF0872">
              <w:rPr>
                <w:rFonts w:ascii="Arial" w:hAnsi="Arial" w:cs="Arial"/>
                <w:b/>
              </w:rPr>
              <w:t>Ö. M. Doğan</w:t>
            </w:r>
            <w:r w:rsidRPr="00CF0872">
              <w:rPr>
                <w:rFonts w:ascii="Arial" w:hAnsi="Arial" w:cs="Arial"/>
              </w:rPr>
              <w:t>, B. Z. Uysal,</w:t>
            </w:r>
            <w:r w:rsidRPr="00695F2D">
              <w:rPr>
                <w:rFonts w:ascii="Arial" w:hAnsi="Arial" w:cs="Arial"/>
              </w:rPr>
              <w:t xml:space="preserve"> “</w:t>
            </w:r>
            <w:r w:rsidRPr="00695F2D">
              <w:rPr>
                <w:rFonts w:ascii="Arial" w:hAnsi="Arial" w:cs="Arial"/>
                <w:bCs/>
              </w:rPr>
              <w:t>P</w:t>
            </w:r>
            <w:r>
              <w:rPr>
                <w:rFonts w:ascii="Arial" w:hAnsi="Arial" w:cs="Arial"/>
                <w:bCs/>
              </w:rPr>
              <w:t xml:space="preserve">olietilen </w:t>
            </w:r>
            <w:r w:rsidRPr="00695F2D">
              <w:rPr>
                <w:rFonts w:ascii="Arial" w:hAnsi="Arial" w:cs="Arial"/>
                <w:bCs/>
              </w:rPr>
              <w:t>A</w:t>
            </w:r>
            <w:r>
              <w:rPr>
                <w:rFonts w:ascii="Arial" w:hAnsi="Arial" w:cs="Arial"/>
                <w:bCs/>
              </w:rPr>
              <w:t>tığın</w:t>
            </w:r>
            <w:r w:rsidRPr="00695F2D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ve</w:t>
            </w:r>
            <w:r w:rsidRPr="00695F2D">
              <w:rPr>
                <w:rFonts w:ascii="Arial" w:hAnsi="Arial" w:cs="Arial"/>
                <w:bCs/>
              </w:rPr>
              <w:t xml:space="preserve"> C</w:t>
            </w:r>
            <w:r>
              <w:rPr>
                <w:rFonts w:ascii="Arial" w:hAnsi="Arial" w:cs="Arial"/>
                <w:bCs/>
              </w:rPr>
              <w:t>eviz</w:t>
            </w:r>
            <w:r w:rsidRPr="00695F2D">
              <w:rPr>
                <w:rFonts w:ascii="Arial" w:hAnsi="Arial" w:cs="Arial"/>
                <w:bCs/>
              </w:rPr>
              <w:t xml:space="preserve"> K</w:t>
            </w:r>
            <w:r>
              <w:rPr>
                <w:rFonts w:ascii="Arial" w:hAnsi="Arial" w:cs="Arial"/>
                <w:bCs/>
              </w:rPr>
              <w:t>abuğunun</w:t>
            </w:r>
            <w:r w:rsidRPr="00695F2D">
              <w:rPr>
                <w:rFonts w:ascii="Arial" w:hAnsi="Arial" w:cs="Arial"/>
                <w:bCs/>
              </w:rPr>
              <w:t xml:space="preserve"> B</w:t>
            </w:r>
            <w:r>
              <w:rPr>
                <w:rFonts w:ascii="Arial" w:hAnsi="Arial" w:cs="Arial"/>
                <w:bCs/>
              </w:rPr>
              <w:t>irlikte</w:t>
            </w:r>
            <w:r w:rsidRPr="00695F2D">
              <w:rPr>
                <w:rFonts w:ascii="Arial" w:hAnsi="Arial" w:cs="Arial"/>
                <w:bCs/>
              </w:rPr>
              <w:t xml:space="preserve"> S</w:t>
            </w:r>
            <w:r>
              <w:rPr>
                <w:rFonts w:ascii="Arial" w:hAnsi="Arial" w:cs="Arial"/>
                <w:bCs/>
              </w:rPr>
              <w:t>u</w:t>
            </w:r>
            <w:r w:rsidRPr="00695F2D">
              <w:rPr>
                <w:rFonts w:ascii="Arial" w:hAnsi="Arial" w:cs="Arial"/>
                <w:bCs/>
              </w:rPr>
              <w:t xml:space="preserve"> B</w:t>
            </w:r>
            <w:r>
              <w:rPr>
                <w:rFonts w:ascii="Arial" w:hAnsi="Arial" w:cs="Arial"/>
                <w:bCs/>
              </w:rPr>
              <w:t>uharı</w:t>
            </w:r>
            <w:r w:rsidRPr="00695F2D">
              <w:rPr>
                <w:rFonts w:ascii="Arial" w:hAnsi="Arial" w:cs="Arial"/>
                <w:bCs/>
              </w:rPr>
              <w:t xml:space="preserve"> G</w:t>
            </w:r>
            <w:r>
              <w:rPr>
                <w:rFonts w:ascii="Arial" w:hAnsi="Arial" w:cs="Arial"/>
                <w:bCs/>
              </w:rPr>
              <w:t>azlaştırmasıyla</w:t>
            </w:r>
            <w:r w:rsidRPr="00695F2D">
              <w:rPr>
                <w:rFonts w:ascii="Arial" w:hAnsi="Arial" w:cs="Arial"/>
                <w:bCs/>
              </w:rPr>
              <w:t xml:space="preserve"> S</w:t>
            </w:r>
            <w:r>
              <w:rPr>
                <w:rFonts w:ascii="Arial" w:hAnsi="Arial" w:cs="Arial"/>
                <w:bCs/>
              </w:rPr>
              <w:t>entez</w:t>
            </w:r>
            <w:r w:rsidRPr="00695F2D">
              <w:rPr>
                <w:rFonts w:ascii="Arial" w:hAnsi="Arial" w:cs="Arial"/>
                <w:bCs/>
              </w:rPr>
              <w:t xml:space="preserve"> G</w:t>
            </w:r>
            <w:r>
              <w:rPr>
                <w:rFonts w:ascii="Arial" w:hAnsi="Arial" w:cs="Arial"/>
                <w:bCs/>
              </w:rPr>
              <w:t>azı</w:t>
            </w:r>
            <w:r w:rsidRPr="00695F2D">
              <w:rPr>
                <w:rFonts w:ascii="Arial" w:hAnsi="Arial" w:cs="Arial"/>
                <w:bCs/>
              </w:rPr>
              <w:t xml:space="preserve"> Ü</w:t>
            </w:r>
            <w:r>
              <w:rPr>
                <w:rFonts w:ascii="Arial" w:hAnsi="Arial" w:cs="Arial"/>
                <w:bCs/>
              </w:rPr>
              <w:t>retimi</w:t>
            </w:r>
            <w:r w:rsidRPr="00695F2D">
              <w:rPr>
                <w:rFonts w:ascii="Arial" w:hAnsi="Arial" w:cs="Arial"/>
              </w:rPr>
              <w:t xml:space="preserve">”, </w:t>
            </w:r>
            <w:r w:rsidRPr="00695F2D">
              <w:rPr>
                <w:rFonts w:ascii="Arial" w:hAnsi="Arial" w:cs="Arial"/>
                <w:u w:val="single"/>
              </w:rPr>
              <w:t>12. Ulusal Kimya Mühendisliği Kongresi</w:t>
            </w:r>
            <w:r w:rsidRPr="00695F2D">
              <w:rPr>
                <w:rFonts w:ascii="Arial" w:hAnsi="Arial" w:cs="Arial"/>
              </w:rPr>
              <w:t xml:space="preserve">, İzmir </w:t>
            </w:r>
            <w:r>
              <w:rPr>
                <w:rFonts w:ascii="Arial" w:hAnsi="Arial" w:cs="Arial"/>
              </w:rPr>
              <w:t>Yüksek</w:t>
            </w:r>
            <w:r w:rsidRPr="00695F2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</w:t>
            </w:r>
            <w:r w:rsidRPr="00695F2D">
              <w:rPr>
                <w:rFonts w:ascii="Arial" w:hAnsi="Arial" w:cs="Arial"/>
              </w:rPr>
              <w:t>eknoloji Enstitüsü, İzmir, 23-26 Ağustos 2016.</w:t>
            </w:r>
          </w:p>
          <w:p w:rsidR="003747C0" w:rsidRPr="00695F2D" w:rsidRDefault="003747C0" w:rsidP="003747C0">
            <w:pPr>
              <w:pStyle w:val="NormalWeb"/>
              <w:spacing w:before="0" w:beforeAutospacing="0" w:after="0" w:afterAutospacing="0"/>
              <w:ind w:left="36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747C0" w:rsidRPr="00695F2D" w:rsidRDefault="003747C0" w:rsidP="003747C0">
            <w:pPr>
              <w:numPr>
                <w:ilvl w:val="0"/>
                <w:numId w:val="4"/>
              </w:numPr>
              <w:jc w:val="both"/>
              <w:rPr>
                <w:b/>
                <w:caps/>
              </w:rPr>
            </w:pPr>
            <w:r w:rsidRPr="00CF0872">
              <w:rPr>
                <w:rFonts w:ascii="Arial" w:hAnsi="Arial" w:cs="Arial"/>
              </w:rPr>
              <w:t xml:space="preserve">Hammad, A.E.A., E. Nadirov, </w:t>
            </w:r>
            <w:r>
              <w:rPr>
                <w:rFonts w:ascii="Arial" w:hAnsi="Arial" w:cs="Arial"/>
              </w:rPr>
              <w:t xml:space="preserve">D. </w:t>
            </w:r>
            <w:r w:rsidRPr="00CF0872">
              <w:rPr>
                <w:rFonts w:ascii="Arial" w:hAnsi="Arial" w:cs="Arial"/>
              </w:rPr>
              <w:t xml:space="preserve">Uysal, </w:t>
            </w:r>
            <w:r w:rsidRPr="00CF0872">
              <w:rPr>
                <w:rFonts w:ascii="Arial" w:hAnsi="Arial" w:cs="Arial"/>
                <w:b/>
              </w:rPr>
              <w:t>Ö. M. Doğan</w:t>
            </w:r>
            <w:r w:rsidRPr="00CF0872">
              <w:rPr>
                <w:rFonts w:ascii="Arial" w:hAnsi="Arial" w:cs="Arial"/>
              </w:rPr>
              <w:t>, B. Z. Uysal, “</w:t>
            </w:r>
            <w:r w:rsidRPr="00CF0872">
              <w:rPr>
                <w:rFonts w:ascii="Arial" w:hAnsi="Arial" w:cs="Arial"/>
                <w:bCs/>
              </w:rPr>
              <w:t>P</w:t>
            </w:r>
            <w:r>
              <w:rPr>
                <w:rFonts w:ascii="Arial" w:hAnsi="Arial" w:cs="Arial"/>
                <w:bCs/>
              </w:rPr>
              <w:t>irinadan</w:t>
            </w:r>
            <w:r w:rsidRPr="00CF0872">
              <w:rPr>
                <w:rFonts w:ascii="Arial" w:hAnsi="Arial" w:cs="Arial"/>
                <w:bCs/>
              </w:rPr>
              <w:t xml:space="preserve"> S</w:t>
            </w:r>
            <w:r>
              <w:rPr>
                <w:rFonts w:ascii="Arial" w:hAnsi="Arial" w:cs="Arial"/>
                <w:bCs/>
              </w:rPr>
              <w:t>u</w:t>
            </w:r>
            <w:r w:rsidRPr="00CF0872">
              <w:rPr>
                <w:rFonts w:ascii="Arial" w:hAnsi="Arial" w:cs="Arial"/>
                <w:bCs/>
              </w:rPr>
              <w:t xml:space="preserve"> B</w:t>
            </w:r>
            <w:r>
              <w:rPr>
                <w:rFonts w:ascii="Arial" w:hAnsi="Arial" w:cs="Arial"/>
                <w:bCs/>
              </w:rPr>
              <w:t>uharı</w:t>
            </w:r>
            <w:r w:rsidRPr="00CF0872">
              <w:rPr>
                <w:rFonts w:ascii="Arial" w:hAnsi="Arial" w:cs="Arial"/>
                <w:bCs/>
              </w:rPr>
              <w:t xml:space="preserve"> G</w:t>
            </w:r>
            <w:r>
              <w:rPr>
                <w:rFonts w:ascii="Arial" w:hAnsi="Arial" w:cs="Arial"/>
                <w:bCs/>
              </w:rPr>
              <w:t xml:space="preserve">azlaştırmasıyla </w:t>
            </w:r>
            <w:r w:rsidRPr="00CF0872">
              <w:rPr>
                <w:rFonts w:ascii="Arial" w:hAnsi="Arial" w:cs="Arial"/>
                <w:bCs/>
              </w:rPr>
              <w:t>S</w:t>
            </w:r>
            <w:r>
              <w:rPr>
                <w:rFonts w:ascii="Arial" w:hAnsi="Arial" w:cs="Arial"/>
                <w:bCs/>
              </w:rPr>
              <w:t xml:space="preserve">entez </w:t>
            </w:r>
            <w:r w:rsidRPr="00CF0872">
              <w:rPr>
                <w:rFonts w:ascii="Arial" w:hAnsi="Arial" w:cs="Arial"/>
                <w:bCs/>
              </w:rPr>
              <w:t>G</w:t>
            </w:r>
            <w:r>
              <w:rPr>
                <w:rFonts w:ascii="Arial" w:hAnsi="Arial" w:cs="Arial"/>
                <w:bCs/>
              </w:rPr>
              <w:t>azı</w:t>
            </w:r>
            <w:r w:rsidRPr="00CF0872">
              <w:rPr>
                <w:rFonts w:ascii="Arial" w:hAnsi="Arial" w:cs="Arial"/>
                <w:bCs/>
              </w:rPr>
              <w:t xml:space="preserve"> Ü</w:t>
            </w:r>
            <w:r>
              <w:rPr>
                <w:rFonts w:ascii="Arial" w:hAnsi="Arial" w:cs="Arial"/>
                <w:bCs/>
              </w:rPr>
              <w:t>retimi</w:t>
            </w:r>
            <w:r w:rsidRPr="00695F2D">
              <w:rPr>
                <w:rFonts w:ascii="Arial" w:hAnsi="Arial" w:cs="Arial"/>
              </w:rPr>
              <w:t xml:space="preserve">”, </w:t>
            </w:r>
            <w:r w:rsidRPr="00695F2D">
              <w:rPr>
                <w:rFonts w:ascii="Arial" w:hAnsi="Arial" w:cs="Arial"/>
                <w:u w:val="single"/>
              </w:rPr>
              <w:t>12. Ulusal Kimya Mühendisliği Kongresi</w:t>
            </w:r>
            <w:r w:rsidRPr="00695F2D">
              <w:rPr>
                <w:rFonts w:ascii="Arial" w:hAnsi="Arial" w:cs="Arial"/>
              </w:rPr>
              <w:t xml:space="preserve">, İzmir </w:t>
            </w:r>
            <w:r>
              <w:rPr>
                <w:rFonts w:ascii="Arial" w:hAnsi="Arial" w:cs="Arial"/>
              </w:rPr>
              <w:t>Yüksek</w:t>
            </w:r>
            <w:r w:rsidRPr="00695F2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</w:t>
            </w:r>
            <w:r w:rsidRPr="00695F2D">
              <w:rPr>
                <w:rFonts w:ascii="Arial" w:hAnsi="Arial" w:cs="Arial"/>
              </w:rPr>
              <w:t>eknoloji Enstitüsü, İzmir, 23-26 Ağustos 2016.</w:t>
            </w:r>
          </w:p>
          <w:p w:rsidR="003747C0" w:rsidRPr="00FB6F4E" w:rsidRDefault="003747C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747C0" w:rsidRP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 w:rsidRPr="003747C0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 w:rsidRPr="003747C0">
              <w:rPr>
                <w:bCs/>
                <w:sz w:val="22"/>
                <w:szCs w:val="22"/>
              </w:rPr>
              <w:t>Tez</w:t>
            </w: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Tez</w:t>
            </w: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P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747C0" w:rsidRPr="003747C0" w:rsidRDefault="003747C0" w:rsidP="0029422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747C0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Pr="003747C0" w:rsidRDefault="003747C0" w:rsidP="003747C0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747C0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  <w:p w:rsidR="003747C0" w:rsidRPr="003747C0" w:rsidRDefault="003747C0" w:rsidP="003747C0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3747C0">
              <w:rPr>
                <w:bCs/>
                <w:color w:val="000000" w:themeColor="text1"/>
                <w:sz w:val="22"/>
                <w:szCs w:val="22"/>
              </w:rPr>
              <w:t>Bilim adamı yetiştirme</w:t>
            </w:r>
          </w:p>
          <w:p w:rsidR="003747C0" w:rsidRPr="003747C0" w:rsidRDefault="003747C0" w:rsidP="0029422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747C0" w:rsidRPr="00FB6F4E" w:rsidTr="0029422A">
        <w:tc>
          <w:tcPr>
            <w:tcW w:w="851" w:type="dxa"/>
          </w:tcPr>
          <w:p w:rsidR="003747C0" w:rsidRPr="00FB6F4E" w:rsidRDefault="003747C0" w:rsidP="0029422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747C0" w:rsidRPr="00FB6F4E" w:rsidRDefault="003747C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747C0" w:rsidRPr="00FB6F4E" w:rsidRDefault="003747C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747C0" w:rsidRPr="00FB6F4E" w:rsidRDefault="003747C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747C0" w:rsidRPr="00FB6F4E" w:rsidRDefault="003747C0" w:rsidP="002942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Default="0034305A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9422A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Kitaplar</w:t>
            </w:r>
          </w:p>
        </w:tc>
      </w:tr>
      <w:tr w:rsidR="0034305A" w:rsidRPr="0034305A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:rsidR="002418E9" w:rsidRDefault="002418E9" w:rsidP="0034305A">
            <w:pPr>
              <w:pStyle w:val="Balk5"/>
              <w:jc w:val="center"/>
              <w:rPr>
                <w:bCs/>
                <w:iCs w:val="0"/>
              </w:rPr>
            </w:pPr>
          </w:p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Türü </w:t>
            </w:r>
          </w:p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34305A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34305A" w:rsidRPr="0034305A" w:rsidRDefault="002418E9" w:rsidP="0034305A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</w:rPr>
              <w:t>Yayınevi</w:t>
            </w:r>
          </w:p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29422A">
            <w:pPr>
              <w:rPr>
                <w:b/>
              </w:rPr>
            </w:pPr>
            <w:r w:rsidRPr="0034305A">
              <w:rPr>
                <w:b/>
              </w:rPr>
              <w:t>2013</w:t>
            </w:r>
          </w:p>
        </w:tc>
        <w:tc>
          <w:tcPr>
            <w:tcW w:w="6662" w:type="dxa"/>
          </w:tcPr>
          <w:p w:rsidR="0034305A" w:rsidRDefault="003747C0" w:rsidP="0029422A">
            <w:r>
              <w:t>-</w:t>
            </w:r>
          </w:p>
        </w:tc>
        <w:tc>
          <w:tcPr>
            <w:tcW w:w="2126" w:type="dxa"/>
          </w:tcPr>
          <w:p w:rsidR="0034305A" w:rsidRDefault="0034305A" w:rsidP="0029422A"/>
        </w:tc>
        <w:tc>
          <w:tcPr>
            <w:tcW w:w="3544" w:type="dxa"/>
          </w:tcPr>
          <w:p w:rsidR="0034305A" w:rsidRDefault="0034305A" w:rsidP="0029422A"/>
        </w:tc>
        <w:tc>
          <w:tcPr>
            <w:tcW w:w="2410" w:type="dxa"/>
          </w:tcPr>
          <w:p w:rsidR="0034305A" w:rsidRDefault="0034305A" w:rsidP="0029422A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29422A">
            <w:pPr>
              <w:rPr>
                <w:b/>
              </w:rPr>
            </w:pPr>
            <w:r w:rsidRPr="0034305A">
              <w:rPr>
                <w:b/>
              </w:rPr>
              <w:t>2014</w:t>
            </w:r>
          </w:p>
        </w:tc>
        <w:tc>
          <w:tcPr>
            <w:tcW w:w="6662" w:type="dxa"/>
          </w:tcPr>
          <w:p w:rsidR="0034305A" w:rsidRDefault="003747C0" w:rsidP="0029422A">
            <w:r>
              <w:t>-</w:t>
            </w:r>
          </w:p>
        </w:tc>
        <w:tc>
          <w:tcPr>
            <w:tcW w:w="2126" w:type="dxa"/>
          </w:tcPr>
          <w:p w:rsidR="0034305A" w:rsidRDefault="0034305A" w:rsidP="0029422A"/>
        </w:tc>
        <w:tc>
          <w:tcPr>
            <w:tcW w:w="3544" w:type="dxa"/>
          </w:tcPr>
          <w:p w:rsidR="0034305A" w:rsidRDefault="0034305A" w:rsidP="0029422A"/>
        </w:tc>
        <w:tc>
          <w:tcPr>
            <w:tcW w:w="2410" w:type="dxa"/>
          </w:tcPr>
          <w:p w:rsidR="0034305A" w:rsidRDefault="0034305A" w:rsidP="0029422A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29422A">
            <w:pPr>
              <w:rPr>
                <w:b/>
              </w:rPr>
            </w:pPr>
            <w:r w:rsidRPr="0034305A">
              <w:rPr>
                <w:b/>
              </w:rPr>
              <w:t>2015</w:t>
            </w:r>
          </w:p>
        </w:tc>
        <w:tc>
          <w:tcPr>
            <w:tcW w:w="6662" w:type="dxa"/>
          </w:tcPr>
          <w:p w:rsidR="0034305A" w:rsidRDefault="003747C0" w:rsidP="0029422A">
            <w:r>
              <w:t>-</w:t>
            </w:r>
          </w:p>
        </w:tc>
        <w:tc>
          <w:tcPr>
            <w:tcW w:w="2126" w:type="dxa"/>
          </w:tcPr>
          <w:p w:rsidR="0034305A" w:rsidRDefault="0034305A" w:rsidP="0029422A"/>
        </w:tc>
        <w:tc>
          <w:tcPr>
            <w:tcW w:w="3544" w:type="dxa"/>
          </w:tcPr>
          <w:p w:rsidR="0034305A" w:rsidRDefault="0034305A" w:rsidP="0029422A"/>
        </w:tc>
        <w:tc>
          <w:tcPr>
            <w:tcW w:w="2410" w:type="dxa"/>
          </w:tcPr>
          <w:p w:rsidR="0034305A" w:rsidRDefault="0034305A" w:rsidP="0029422A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29422A">
            <w:pPr>
              <w:rPr>
                <w:b/>
              </w:rPr>
            </w:pPr>
            <w:r w:rsidRPr="0034305A">
              <w:rPr>
                <w:b/>
              </w:rPr>
              <w:t>2016</w:t>
            </w:r>
          </w:p>
        </w:tc>
        <w:tc>
          <w:tcPr>
            <w:tcW w:w="6662" w:type="dxa"/>
          </w:tcPr>
          <w:p w:rsidR="0034305A" w:rsidRDefault="003747C0" w:rsidP="0029422A">
            <w:r>
              <w:t>-</w:t>
            </w:r>
          </w:p>
        </w:tc>
        <w:tc>
          <w:tcPr>
            <w:tcW w:w="2126" w:type="dxa"/>
          </w:tcPr>
          <w:p w:rsidR="0034305A" w:rsidRDefault="0034305A" w:rsidP="0029422A"/>
        </w:tc>
        <w:tc>
          <w:tcPr>
            <w:tcW w:w="3544" w:type="dxa"/>
          </w:tcPr>
          <w:p w:rsidR="0034305A" w:rsidRDefault="0034305A" w:rsidP="0029422A"/>
        </w:tc>
        <w:tc>
          <w:tcPr>
            <w:tcW w:w="2410" w:type="dxa"/>
          </w:tcPr>
          <w:p w:rsidR="0034305A" w:rsidRDefault="0034305A" w:rsidP="0029422A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29422A">
            <w:pPr>
              <w:rPr>
                <w:b/>
              </w:rPr>
            </w:pPr>
            <w:r w:rsidRPr="0034305A">
              <w:rPr>
                <w:b/>
              </w:rPr>
              <w:t>2017</w:t>
            </w:r>
          </w:p>
        </w:tc>
        <w:tc>
          <w:tcPr>
            <w:tcW w:w="6662" w:type="dxa"/>
          </w:tcPr>
          <w:p w:rsidR="0034305A" w:rsidRDefault="003747C0" w:rsidP="0029422A">
            <w:r>
              <w:t>-</w:t>
            </w:r>
          </w:p>
        </w:tc>
        <w:tc>
          <w:tcPr>
            <w:tcW w:w="2126" w:type="dxa"/>
          </w:tcPr>
          <w:p w:rsidR="0034305A" w:rsidRDefault="0034305A" w:rsidP="0029422A"/>
        </w:tc>
        <w:tc>
          <w:tcPr>
            <w:tcW w:w="3544" w:type="dxa"/>
          </w:tcPr>
          <w:p w:rsidR="0034305A" w:rsidRDefault="0034305A" w:rsidP="0029422A"/>
        </w:tc>
        <w:tc>
          <w:tcPr>
            <w:tcW w:w="2410" w:type="dxa"/>
          </w:tcPr>
          <w:p w:rsidR="0034305A" w:rsidRDefault="0034305A" w:rsidP="0029422A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418E9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Atıflar (</w:t>
            </w:r>
            <w:r w:rsidR="002418E9" w:rsidRPr="00EB3FEC">
              <w:rPr>
                <w:iCs w:val="0"/>
              </w:rPr>
              <w:t>Kendisi Hariç,</w:t>
            </w:r>
            <w:r w:rsidR="002418E9">
              <w:rPr>
                <w:iCs w:val="0"/>
              </w:rPr>
              <w:t xml:space="preserve"> </w:t>
            </w:r>
            <w:r>
              <w:rPr>
                <w:iCs w:val="0"/>
              </w:rPr>
              <w:t>SCI/SCI</w:t>
            </w:r>
            <w:r w:rsidR="00664EAA">
              <w:rPr>
                <w:iCs w:val="0"/>
              </w:rPr>
              <w:t xml:space="preserve"> </w:t>
            </w:r>
            <w:r>
              <w:rPr>
                <w:iCs w:val="0"/>
              </w:rPr>
              <w:t>E</w:t>
            </w:r>
            <w:r w:rsidR="00664EAA">
              <w:rPr>
                <w:iCs w:val="0"/>
              </w:rPr>
              <w:t>xp.</w:t>
            </w:r>
            <w:r>
              <w:rPr>
                <w:iCs w:val="0"/>
              </w:rPr>
              <w:t>/EI, yabancı kitap vb</w:t>
            </w:r>
            <w:r w:rsidR="002418E9">
              <w:rPr>
                <w:iCs w:val="0"/>
              </w:rPr>
              <w:t>.)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Atıf sayısı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F31C97" w:rsidP="0029422A">
            <w:pPr>
              <w:rPr>
                <w:b/>
              </w:rPr>
            </w:pPr>
            <w:r w:rsidRPr="00C7519A">
              <w:rPr>
                <w:b/>
              </w:rPr>
              <w:t>2013</w:t>
            </w:r>
          </w:p>
        </w:tc>
        <w:tc>
          <w:tcPr>
            <w:tcW w:w="4110" w:type="dxa"/>
          </w:tcPr>
          <w:p w:rsidR="00F31C97" w:rsidRDefault="009A5610" w:rsidP="0029422A">
            <w:r>
              <w:t>32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29422A">
            <w:pPr>
              <w:rPr>
                <w:b/>
              </w:rPr>
            </w:pPr>
            <w:r w:rsidRPr="00C7519A">
              <w:rPr>
                <w:b/>
              </w:rPr>
              <w:t>2014</w:t>
            </w:r>
          </w:p>
        </w:tc>
        <w:tc>
          <w:tcPr>
            <w:tcW w:w="4110" w:type="dxa"/>
          </w:tcPr>
          <w:p w:rsidR="00985667" w:rsidRDefault="009A5610" w:rsidP="0029422A">
            <w:r>
              <w:t>10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29422A">
            <w:pPr>
              <w:rPr>
                <w:b/>
              </w:rPr>
            </w:pPr>
            <w:r w:rsidRPr="00C7519A">
              <w:rPr>
                <w:b/>
              </w:rPr>
              <w:t>2015</w:t>
            </w:r>
          </w:p>
        </w:tc>
        <w:tc>
          <w:tcPr>
            <w:tcW w:w="4110" w:type="dxa"/>
          </w:tcPr>
          <w:p w:rsidR="00985667" w:rsidRDefault="009A5610" w:rsidP="0029422A">
            <w:r>
              <w:t>25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29422A">
            <w:pPr>
              <w:rPr>
                <w:b/>
              </w:rPr>
            </w:pPr>
            <w:r w:rsidRPr="00C7519A">
              <w:rPr>
                <w:b/>
              </w:rPr>
              <w:t>2016</w:t>
            </w:r>
            <w:r w:rsidR="00F31C97" w:rsidRPr="00C7519A">
              <w:rPr>
                <w:b/>
              </w:rPr>
              <w:t xml:space="preserve"> </w:t>
            </w:r>
          </w:p>
        </w:tc>
        <w:tc>
          <w:tcPr>
            <w:tcW w:w="4110" w:type="dxa"/>
          </w:tcPr>
          <w:p w:rsidR="00F31C97" w:rsidRDefault="009A5610" w:rsidP="0029422A">
            <w:r>
              <w:t>27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29422A">
            <w:pPr>
              <w:rPr>
                <w:b/>
              </w:rPr>
            </w:pPr>
            <w:r w:rsidRPr="00C7519A">
              <w:rPr>
                <w:b/>
              </w:rPr>
              <w:t>2017</w:t>
            </w:r>
          </w:p>
        </w:tc>
        <w:tc>
          <w:tcPr>
            <w:tcW w:w="4110" w:type="dxa"/>
          </w:tcPr>
          <w:p w:rsidR="00F31C97" w:rsidRDefault="009A5610" w:rsidP="0029422A">
            <w:r>
              <w:t>21</w:t>
            </w:r>
          </w:p>
        </w:tc>
      </w:tr>
    </w:tbl>
    <w:p w:rsidR="00CC23E4" w:rsidRDefault="00CC23E4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CC23E4" w:rsidRDefault="00CC23E4" w:rsidP="00CC23E4">
            <w:pPr>
              <w:rPr>
                <w:b/>
                <w:bCs/>
                <w:color w:val="000080"/>
              </w:rPr>
            </w:pPr>
            <w:r w:rsidRPr="00CC23E4">
              <w:rPr>
                <w:b/>
              </w:rPr>
              <w:t>Tamamlanmış tezler</w:t>
            </w:r>
          </w:p>
        </w:tc>
      </w:tr>
      <w:tr w:rsidR="00E27F58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Default="00CC23E4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Türü</w:t>
            </w: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Proje kapsamında</w:t>
            </w:r>
            <w:r w:rsidR="002418E9" w:rsidRPr="00EB3FEC">
              <w:rPr>
                <w:b/>
                <w:bCs/>
                <w:color w:val="000080"/>
              </w:rPr>
              <w:t xml:space="preserve"> ise Proje No ve Türü</w:t>
            </w:r>
            <w:r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Çıktısı Sayısı</w:t>
            </w:r>
          </w:p>
          <w:p w:rsidR="00320942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(Yayın, bildiri vb)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29422A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:rsidR="00E27F58" w:rsidRPr="0029422A" w:rsidRDefault="00E96E16" w:rsidP="0029422A">
            <w:pPr>
              <w:suppressAutoHyphens/>
              <w:jc w:val="both"/>
              <w:rPr>
                <w:rFonts w:ascii="Arial" w:hAnsi="Arial"/>
              </w:rPr>
            </w:pPr>
            <w:r w:rsidRPr="008531C5">
              <w:rPr>
                <w:rFonts w:ascii="Arial" w:hAnsi="Arial"/>
              </w:rPr>
              <w:t xml:space="preserve">Gürsoy, M., “Akışkan Yatakta CVD Yöntemiyle Sürekli Karbon Nanotüp Üretimi”, </w:t>
            </w:r>
            <w:r w:rsidRPr="008531C5">
              <w:rPr>
                <w:rFonts w:ascii="Arial" w:hAnsi="Arial" w:cs="Arial"/>
                <w:color w:val="333333"/>
              </w:rPr>
              <w:t>Gazi Üniversitesi, Ankara 2013.</w:t>
            </w:r>
          </w:p>
        </w:tc>
        <w:tc>
          <w:tcPr>
            <w:tcW w:w="2409" w:type="dxa"/>
          </w:tcPr>
          <w:p w:rsidR="00E27F58" w:rsidRDefault="0029422A" w:rsidP="0029422A">
            <w:r>
              <w:t>Yüksek lisans</w:t>
            </w:r>
          </w:p>
        </w:tc>
        <w:tc>
          <w:tcPr>
            <w:tcW w:w="2127" w:type="dxa"/>
          </w:tcPr>
          <w:p w:rsidR="00E27F58" w:rsidRDefault="0029422A" w:rsidP="0029422A">
            <w:r>
              <w:t>GÜ – BAP - 06/2012-22</w:t>
            </w:r>
          </w:p>
        </w:tc>
        <w:tc>
          <w:tcPr>
            <w:tcW w:w="3969" w:type="dxa"/>
          </w:tcPr>
          <w:p w:rsidR="00E27F58" w:rsidRDefault="0029422A" w:rsidP="0029422A">
            <w:r>
              <w:t>1</w:t>
            </w:r>
          </w:p>
        </w:tc>
      </w:tr>
      <w:tr w:rsidR="0029422A" w:rsidTr="00CC23E4">
        <w:tc>
          <w:tcPr>
            <w:tcW w:w="959" w:type="dxa"/>
          </w:tcPr>
          <w:p w:rsidR="0029422A" w:rsidRPr="00C7519A" w:rsidRDefault="0029422A" w:rsidP="0029422A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29422A" w:rsidRPr="009A3507" w:rsidRDefault="0029422A" w:rsidP="0029422A">
            <w:pPr>
              <w:suppressAutoHyphens/>
              <w:jc w:val="both"/>
              <w:rPr>
                <w:rFonts w:ascii="Arial" w:hAnsi="Arial"/>
                <w:color w:val="000000"/>
              </w:rPr>
            </w:pPr>
            <w:r w:rsidRPr="008531C5">
              <w:rPr>
                <w:rFonts w:ascii="Arial" w:hAnsi="Arial"/>
              </w:rPr>
              <w:t xml:space="preserve">Özer, S. E., “Kütahya-Seyitömer Bitümlü Şeylinin ve Plastik Atıkların Pirolizi”, </w:t>
            </w:r>
            <w:r w:rsidRPr="009A3507">
              <w:rPr>
                <w:rFonts w:ascii="Arial" w:hAnsi="Arial" w:cs="Arial"/>
                <w:color w:val="000000"/>
              </w:rPr>
              <w:t>Gazi Üniversitesi, Ankara, 2014.</w:t>
            </w:r>
          </w:p>
          <w:p w:rsidR="0029422A" w:rsidRDefault="0029422A" w:rsidP="0029422A"/>
        </w:tc>
        <w:tc>
          <w:tcPr>
            <w:tcW w:w="2409" w:type="dxa"/>
          </w:tcPr>
          <w:p w:rsidR="0029422A" w:rsidRDefault="0029422A" w:rsidP="0029422A">
            <w:r>
              <w:t>Yüksek lisans</w:t>
            </w:r>
          </w:p>
        </w:tc>
        <w:tc>
          <w:tcPr>
            <w:tcW w:w="2127" w:type="dxa"/>
          </w:tcPr>
          <w:p w:rsidR="0029422A" w:rsidRDefault="0029422A" w:rsidP="0029422A">
            <w:r>
              <w:t>-</w:t>
            </w:r>
          </w:p>
        </w:tc>
        <w:tc>
          <w:tcPr>
            <w:tcW w:w="3969" w:type="dxa"/>
          </w:tcPr>
          <w:p w:rsidR="0029422A" w:rsidRDefault="0029422A" w:rsidP="0029422A">
            <w:r>
              <w:t>-</w:t>
            </w:r>
          </w:p>
        </w:tc>
      </w:tr>
      <w:tr w:rsidR="0029422A" w:rsidTr="00CC23E4">
        <w:tc>
          <w:tcPr>
            <w:tcW w:w="959" w:type="dxa"/>
          </w:tcPr>
          <w:p w:rsidR="0029422A" w:rsidRPr="00C7519A" w:rsidRDefault="0029422A" w:rsidP="0029422A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29422A" w:rsidRDefault="0029422A" w:rsidP="0029422A">
            <w:r>
              <w:t>-</w:t>
            </w:r>
          </w:p>
        </w:tc>
        <w:tc>
          <w:tcPr>
            <w:tcW w:w="2409" w:type="dxa"/>
          </w:tcPr>
          <w:p w:rsidR="0029422A" w:rsidRDefault="0029422A" w:rsidP="0029422A"/>
        </w:tc>
        <w:tc>
          <w:tcPr>
            <w:tcW w:w="2127" w:type="dxa"/>
          </w:tcPr>
          <w:p w:rsidR="0029422A" w:rsidRDefault="0029422A" w:rsidP="0029422A"/>
        </w:tc>
        <w:tc>
          <w:tcPr>
            <w:tcW w:w="3969" w:type="dxa"/>
          </w:tcPr>
          <w:p w:rsidR="0029422A" w:rsidRDefault="0029422A" w:rsidP="0029422A"/>
        </w:tc>
      </w:tr>
      <w:tr w:rsidR="0029422A" w:rsidTr="00CC23E4">
        <w:tc>
          <w:tcPr>
            <w:tcW w:w="959" w:type="dxa"/>
          </w:tcPr>
          <w:p w:rsidR="0029422A" w:rsidRPr="00C7519A" w:rsidRDefault="0029422A" w:rsidP="0029422A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:rsidR="0029422A" w:rsidRPr="0029422A" w:rsidRDefault="0029422A" w:rsidP="0029422A">
            <w:pPr>
              <w:pStyle w:val="ListeParagraf"/>
              <w:numPr>
                <w:ilvl w:val="0"/>
                <w:numId w:val="9"/>
              </w:numPr>
              <w:tabs>
                <w:tab w:val="left" w:pos="318"/>
              </w:tabs>
              <w:suppressAutoHyphens/>
              <w:ind w:left="34" w:firstLine="0"/>
              <w:jc w:val="both"/>
              <w:rPr>
                <w:rFonts w:ascii="Arial" w:hAnsi="Arial" w:cs="Arial"/>
                <w:color w:val="000000"/>
              </w:rPr>
            </w:pPr>
            <w:r w:rsidRPr="0029422A">
              <w:rPr>
                <w:rFonts w:ascii="Arial" w:hAnsi="Arial" w:cs="Arial"/>
                <w:color w:val="000000"/>
              </w:rPr>
              <w:t>Uysal, D., “Kalsiyum Asetat Çözeltisi ile Karbon Dioksitin Tutulması, Gazi Üniversitesi, Ankara, 2016.</w:t>
            </w:r>
          </w:p>
          <w:p w:rsidR="0029422A" w:rsidRDefault="0029422A" w:rsidP="0029422A">
            <w:pPr>
              <w:suppressAutoHyphens/>
              <w:jc w:val="both"/>
              <w:rPr>
                <w:rFonts w:ascii="Arial" w:hAnsi="Arial" w:cs="Arial"/>
                <w:color w:val="000000"/>
              </w:rPr>
            </w:pPr>
          </w:p>
          <w:p w:rsidR="0029422A" w:rsidRPr="0029422A" w:rsidRDefault="0029422A" w:rsidP="0029422A">
            <w:pPr>
              <w:pStyle w:val="ListeParagraf"/>
              <w:numPr>
                <w:ilvl w:val="0"/>
                <w:numId w:val="9"/>
              </w:numPr>
              <w:tabs>
                <w:tab w:val="left" w:pos="341"/>
              </w:tabs>
              <w:suppressAutoHyphens/>
              <w:ind w:left="34" w:hanging="34"/>
              <w:jc w:val="both"/>
              <w:rPr>
                <w:rFonts w:ascii="Arial" w:hAnsi="Arial" w:cs="Arial"/>
                <w:color w:val="000000"/>
              </w:rPr>
            </w:pPr>
            <w:r w:rsidRPr="0029422A">
              <w:rPr>
                <w:rFonts w:ascii="Arial" w:hAnsi="Arial" w:cs="Arial"/>
                <w:color w:val="000000"/>
              </w:rPr>
              <w:t>Yılmaz, F.F., “Ağır Soda Tesisi Atık Çözeltisi Geri Kazanımı”, Gazi Üniversitesi, Ankara, 2016.</w:t>
            </w:r>
          </w:p>
          <w:p w:rsidR="0029422A" w:rsidRPr="009A3507" w:rsidRDefault="0029422A" w:rsidP="0029422A">
            <w:pPr>
              <w:suppressAutoHyphens/>
              <w:jc w:val="both"/>
              <w:rPr>
                <w:rFonts w:ascii="Arial" w:hAnsi="Arial" w:cs="Arial"/>
                <w:color w:val="000000"/>
              </w:rPr>
            </w:pPr>
          </w:p>
          <w:p w:rsidR="0029422A" w:rsidRPr="0029422A" w:rsidRDefault="0029422A" w:rsidP="0029422A">
            <w:pPr>
              <w:pStyle w:val="ListeParagraf"/>
              <w:numPr>
                <w:ilvl w:val="0"/>
                <w:numId w:val="9"/>
              </w:numPr>
              <w:tabs>
                <w:tab w:val="left" w:pos="388"/>
              </w:tabs>
              <w:suppressAutoHyphens/>
              <w:ind w:left="34" w:hanging="34"/>
              <w:jc w:val="both"/>
              <w:rPr>
                <w:rFonts w:ascii="Arial" w:hAnsi="Arial" w:cs="Arial"/>
                <w:color w:val="000000"/>
              </w:rPr>
            </w:pPr>
            <w:r w:rsidRPr="0029422A">
              <w:rPr>
                <w:rFonts w:ascii="Arial" w:hAnsi="Arial" w:cs="Arial"/>
                <w:color w:val="000000"/>
              </w:rPr>
              <w:t>Nadirov, E., “Polietilen At</w:t>
            </w:r>
            <w:r w:rsidRPr="0029422A">
              <w:rPr>
                <w:rFonts w:ascii="Arial" w:hAnsi="Arial" w:cs="Arial" w:hint="cs"/>
                <w:color w:val="000000"/>
              </w:rPr>
              <w:t>ığı</w:t>
            </w:r>
            <w:r w:rsidRPr="0029422A">
              <w:rPr>
                <w:rFonts w:ascii="Arial" w:hAnsi="Arial" w:cs="Arial"/>
                <w:color w:val="000000"/>
              </w:rPr>
              <w:t>n ve Ceviz Kabu</w:t>
            </w:r>
            <w:r w:rsidRPr="0029422A">
              <w:rPr>
                <w:rFonts w:ascii="Arial" w:hAnsi="Arial" w:cs="Arial" w:hint="cs"/>
                <w:color w:val="000000"/>
              </w:rPr>
              <w:t>ğ</w:t>
            </w:r>
            <w:r w:rsidRPr="0029422A">
              <w:rPr>
                <w:rFonts w:ascii="Arial" w:hAnsi="Arial" w:cs="Arial"/>
                <w:color w:val="000000"/>
              </w:rPr>
              <w:t>unun Birlikte Su Buhar</w:t>
            </w:r>
            <w:r w:rsidRPr="0029422A">
              <w:rPr>
                <w:rFonts w:ascii="Arial" w:hAnsi="Arial" w:cs="Arial" w:hint="cs"/>
                <w:color w:val="000000"/>
              </w:rPr>
              <w:t>ı</w:t>
            </w:r>
            <w:r w:rsidRPr="0029422A">
              <w:rPr>
                <w:rFonts w:ascii="Arial" w:hAnsi="Arial" w:cs="Arial"/>
                <w:color w:val="000000"/>
              </w:rPr>
              <w:t xml:space="preserve"> Gazla</w:t>
            </w:r>
            <w:r w:rsidRPr="0029422A">
              <w:rPr>
                <w:rFonts w:ascii="Arial" w:hAnsi="Arial" w:cs="Arial" w:hint="cs"/>
                <w:color w:val="000000"/>
              </w:rPr>
              <w:t>ş</w:t>
            </w:r>
            <w:r w:rsidRPr="0029422A">
              <w:rPr>
                <w:rFonts w:ascii="Arial" w:hAnsi="Arial" w:cs="Arial"/>
                <w:color w:val="000000"/>
              </w:rPr>
              <w:t>t</w:t>
            </w:r>
            <w:r w:rsidRPr="0029422A">
              <w:rPr>
                <w:rFonts w:ascii="Arial" w:hAnsi="Arial" w:cs="Arial" w:hint="cs"/>
                <w:color w:val="000000"/>
              </w:rPr>
              <w:t>ı</w:t>
            </w:r>
            <w:r w:rsidRPr="0029422A">
              <w:rPr>
                <w:rFonts w:ascii="Arial" w:hAnsi="Arial" w:cs="Arial"/>
                <w:color w:val="000000"/>
              </w:rPr>
              <w:t>rmas</w:t>
            </w:r>
            <w:r w:rsidRPr="0029422A">
              <w:rPr>
                <w:rFonts w:ascii="Arial" w:hAnsi="Arial" w:cs="Arial" w:hint="cs"/>
                <w:color w:val="000000"/>
              </w:rPr>
              <w:t>ı</w:t>
            </w:r>
            <w:r w:rsidRPr="0029422A">
              <w:rPr>
                <w:rFonts w:ascii="Arial" w:hAnsi="Arial" w:cs="Arial"/>
                <w:color w:val="000000"/>
              </w:rPr>
              <w:t>yla Hidrojence Zengin Sentez Gaz</w:t>
            </w:r>
            <w:r w:rsidRPr="0029422A">
              <w:rPr>
                <w:rFonts w:ascii="Arial" w:hAnsi="Arial" w:cs="Arial" w:hint="cs"/>
                <w:color w:val="000000"/>
              </w:rPr>
              <w:t>ı</w:t>
            </w:r>
            <w:r w:rsidRPr="0029422A">
              <w:rPr>
                <w:rFonts w:ascii="Arial" w:hAnsi="Arial" w:cs="Arial"/>
                <w:color w:val="000000"/>
              </w:rPr>
              <w:t xml:space="preserve"> Üretimi”, </w:t>
            </w:r>
            <w:r w:rsidRPr="0029422A">
              <w:rPr>
                <w:rFonts w:ascii="Arial" w:hAnsi="Arial" w:cs="Arial"/>
                <w:b/>
                <w:color w:val="000000"/>
              </w:rPr>
              <w:t>Yüksek Lisans Tezi</w:t>
            </w:r>
            <w:r w:rsidRPr="0029422A">
              <w:rPr>
                <w:rFonts w:ascii="Arial" w:hAnsi="Arial" w:cs="Arial"/>
                <w:color w:val="000000"/>
              </w:rPr>
              <w:t>, Gazi Üniversitesi, Ankara, 2016.</w:t>
            </w:r>
          </w:p>
          <w:p w:rsidR="0029422A" w:rsidRDefault="0029422A" w:rsidP="0029422A"/>
        </w:tc>
        <w:tc>
          <w:tcPr>
            <w:tcW w:w="2409" w:type="dxa"/>
          </w:tcPr>
          <w:p w:rsidR="0029422A" w:rsidRDefault="0029422A" w:rsidP="0029422A">
            <w:r>
              <w:t>Doktora</w:t>
            </w:r>
          </w:p>
          <w:p w:rsidR="0029422A" w:rsidRDefault="0029422A" w:rsidP="0029422A"/>
          <w:p w:rsidR="0029422A" w:rsidRDefault="0029422A" w:rsidP="0029422A"/>
          <w:p w:rsidR="0029422A" w:rsidRDefault="0029422A" w:rsidP="0029422A">
            <w:r>
              <w:t>Yüksek lisans</w:t>
            </w:r>
          </w:p>
          <w:p w:rsidR="0029422A" w:rsidRDefault="0029422A" w:rsidP="0029422A"/>
          <w:p w:rsidR="0029422A" w:rsidRDefault="0029422A" w:rsidP="0029422A"/>
          <w:p w:rsidR="0029422A" w:rsidRDefault="0029422A" w:rsidP="0029422A">
            <w:r>
              <w:t>Yüksek lisans</w:t>
            </w:r>
          </w:p>
        </w:tc>
        <w:tc>
          <w:tcPr>
            <w:tcW w:w="2127" w:type="dxa"/>
          </w:tcPr>
          <w:p w:rsidR="0029422A" w:rsidRDefault="0029422A" w:rsidP="0029422A">
            <w:r>
              <w:t>-</w:t>
            </w:r>
          </w:p>
          <w:p w:rsidR="0029422A" w:rsidRDefault="0029422A" w:rsidP="0029422A"/>
          <w:p w:rsidR="0029422A" w:rsidRDefault="0029422A" w:rsidP="0029422A"/>
          <w:p w:rsidR="0029422A" w:rsidRDefault="0029422A" w:rsidP="0029422A">
            <w:r>
              <w:t>-</w:t>
            </w:r>
          </w:p>
          <w:p w:rsidR="0029422A" w:rsidRDefault="0029422A" w:rsidP="0029422A"/>
          <w:p w:rsidR="0029422A" w:rsidRDefault="0029422A" w:rsidP="0029422A"/>
          <w:p w:rsidR="0029422A" w:rsidRDefault="0029422A" w:rsidP="0029422A">
            <w:r>
              <w:t>-</w:t>
            </w:r>
          </w:p>
        </w:tc>
        <w:tc>
          <w:tcPr>
            <w:tcW w:w="3969" w:type="dxa"/>
          </w:tcPr>
          <w:p w:rsidR="0029422A" w:rsidRDefault="0029422A" w:rsidP="0029422A">
            <w:r>
              <w:t>4</w:t>
            </w:r>
          </w:p>
          <w:p w:rsidR="0029422A" w:rsidRDefault="0029422A" w:rsidP="0029422A"/>
          <w:p w:rsidR="0029422A" w:rsidRDefault="0029422A" w:rsidP="0029422A"/>
          <w:p w:rsidR="0029422A" w:rsidRDefault="0029422A" w:rsidP="0029422A">
            <w:r>
              <w:t>-</w:t>
            </w:r>
          </w:p>
          <w:p w:rsidR="0029422A" w:rsidRDefault="0029422A" w:rsidP="0029422A"/>
          <w:p w:rsidR="0029422A" w:rsidRDefault="0029422A" w:rsidP="0029422A"/>
          <w:p w:rsidR="0029422A" w:rsidRDefault="0029422A" w:rsidP="0029422A">
            <w:r>
              <w:t>1</w:t>
            </w:r>
          </w:p>
        </w:tc>
      </w:tr>
      <w:tr w:rsidR="0029422A" w:rsidTr="00CC23E4">
        <w:tc>
          <w:tcPr>
            <w:tcW w:w="959" w:type="dxa"/>
          </w:tcPr>
          <w:p w:rsidR="0029422A" w:rsidRPr="00C7519A" w:rsidRDefault="0029422A" w:rsidP="0029422A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29422A" w:rsidRDefault="0029422A" w:rsidP="0029422A">
            <w:r>
              <w:t>-</w:t>
            </w:r>
          </w:p>
        </w:tc>
        <w:tc>
          <w:tcPr>
            <w:tcW w:w="2409" w:type="dxa"/>
          </w:tcPr>
          <w:p w:rsidR="0029422A" w:rsidRDefault="0029422A" w:rsidP="0029422A"/>
        </w:tc>
        <w:tc>
          <w:tcPr>
            <w:tcW w:w="2127" w:type="dxa"/>
          </w:tcPr>
          <w:p w:rsidR="0029422A" w:rsidRDefault="0029422A" w:rsidP="0029422A"/>
        </w:tc>
        <w:tc>
          <w:tcPr>
            <w:tcW w:w="3969" w:type="dxa"/>
          </w:tcPr>
          <w:p w:rsidR="0029422A" w:rsidRDefault="0029422A" w:rsidP="0029422A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9422A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Patentler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98566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</w:t>
            </w:r>
            <w:r w:rsidR="00985667">
              <w:rPr>
                <w:b/>
                <w:bCs/>
                <w:color w:val="000080"/>
              </w:rPr>
              <w:t>i</w:t>
            </w:r>
            <w:r>
              <w:rPr>
                <w:b/>
                <w:bCs/>
                <w:color w:val="000080"/>
              </w:rPr>
              <w:t>m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29422A" w:rsidP="0029422A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  <w:tc>
          <w:tcPr>
            <w:tcW w:w="13112" w:type="dxa"/>
          </w:tcPr>
          <w:p w:rsidR="00F31C97" w:rsidRDefault="00F31C97" w:rsidP="0029422A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985667" w:rsidRDefault="00985667" w:rsidP="0029422A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Faydalı modeller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985667" w:rsidRDefault="0098566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985667" w:rsidRDefault="0098566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İsim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</w:tcPr>
          <w:p w:rsidR="00985667" w:rsidRDefault="00985667" w:rsidP="0029422A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985667" w:rsidRDefault="00985667" w:rsidP="0029422A"/>
        </w:tc>
      </w:tr>
    </w:tbl>
    <w:p w:rsidR="00985667" w:rsidRDefault="0098566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9422A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Ödüller (yayın teşvik ödülleri hariç)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Ödül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29422A" w:rsidP="0029422A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  <w:tc>
          <w:tcPr>
            <w:tcW w:w="13112" w:type="dxa"/>
          </w:tcPr>
          <w:p w:rsidR="00F31C97" w:rsidRDefault="00F31C97" w:rsidP="0029422A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9422A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Burslar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Burs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29422A" w:rsidP="0029422A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  <w:tc>
          <w:tcPr>
            <w:tcW w:w="13112" w:type="dxa"/>
          </w:tcPr>
          <w:p w:rsidR="00F31C97" w:rsidRDefault="00F31C97" w:rsidP="0029422A"/>
        </w:tc>
      </w:tr>
    </w:tbl>
    <w:p w:rsidR="00F31C97" w:rsidRDefault="00F31C97" w:rsidP="00F31C97"/>
    <w:p w:rsidR="00C7519A" w:rsidRDefault="00C7519A" w:rsidP="00F31C97"/>
    <w:p w:rsidR="00C7519A" w:rsidRDefault="00C7519A" w:rsidP="00F31C97"/>
    <w:p w:rsidR="00C7519A" w:rsidRDefault="00C7519A" w:rsidP="00F31C97"/>
    <w:p w:rsidR="00C7519A" w:rsidRDefault="00C7519A" w:rsidP="00F31C97">
      <w:pPr>
        <w:sectPr w:rsidR="00C7519A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C7519A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9422A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29422A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F31C97" w:rsidTr="0029422A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985667" w:rsidRDefault="00F31C97" w:rsidP="0029422A">
            <w:pPr>
              <w:pStyle w:val="Balk9"/>
              <w:rPr>
                <w:b/>
                <w:i/>
                <w:sz w:val="24"/>
              </w:rPr>
            </w:pPr>
            <w:r w:rsidRPr="00985667">
              <w:rPr>
                <w:b/>
                <w:i/>
                <w:sz w:val="24"/>
              </w:rPr>
              <w:t>Uluslararası</w:t>
            </w:r>
          </w:p>
        </w:tc>
      </w:tr>
      <w:tr w:rsidR="00F31C97" w:rsidTr="0029422A">
        <w:tblPrEx>
          <w:shd w:val="clear" w:color="auto" w:fill="auto"/>
        </w:tblPrEx>
        <w:tc>
          <w:tcPr>
            <w:tcW w:w="1652" w:type="dxa"/>
          </w:tcPr>
          <w:p w:rsidR="00F31C97" w:rsidRDefault="00F31C97" w:rsidP="0029422A"/>
        </w:tc>
        <w:tc>
          <w:tcPr>
            <w:tcW w:w="2700" w:type="dxa"/>
          </w:tcPr>
          <w:p w:rsidR="00F31C97" w:rsidRDefault="00F31C97" w:rsidP="0029422A"/>
        </w:tc>
        <w:tc>
          <w:tcPr>
            <w:tcW w:w="5580" w:type="dxa"/>
          </w:tcPr>
          <w:p w:rsidR="00F31C97" w:rsidRDefault="00F31C97" w:rsidP="0029422A">
            <w:pPr>
              <w:jc w:val="both"/>
            </w:pPr>
          </w:p>
        </w:tc>
      </w:tr>
      <w:tr w:rsidR="00F31C97" w:rsidTr="0029422A">
        <w:tblPrEx>
          <w:shd w:val="clear" w:color="auto" w:fill="auto"/>
        </w:tblPrEx>
        <w:tc>
          <w:tcPr>
            <w:tcW w:w="1652" w:type="dxa"/>
          </w:tcPr>
          <w:p w:rsidR="00F31C97" w:rsidRDefault="00F31C97" w:rsidP="0029422A"/>
        </w:tc>
        <w:tc>
          <w:tcPr>
            <w:tcW w:w="2700" w:type="dxa"/>
          </w:tcPr>
          <w:p w:rsidR="00F31C97" w:rsidRDefault="00F31C97" w:rsidP="0029422A"/>
        </w:tc>
        <w:tc>
          <w:tcPr>
            <w:tcW w:w="5580" w:type="dxa"/>
          </w:tcPr>
          <w:p w:rsidR="00F31C97" w:rsidRDefault="00F31C97" w:rsidP="0029422A"/>
        </w:tc>
      </w:tr>
      <w:tr w:rsidR="00F31C97" w:rsidTr="0029422A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Default="00F31C97" w:rsidP="0029422A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F31C9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Default="00F31C97" w:rsidP="0029422A"/>
        </w:tc>
        <w:tc>
          <w:tcPr>
            <w:tcW w:w="2700" w:type="dxa"/>
          </w:tcPr>
          <w:p w:rsidR="00F31C97" w:rsidRDefault="00F31C97" w:rsidP="0029422A"/>
        </w:tc>
        <w:tc>
          <w:tcPr>
            <w:tcW w:w="5580" w:type="dxa"/>
          </w:tcPr>
          <w:p w:rsidR="00F31C97" w:rsidRDefault="00F31C97" w:rsidP="0029422A"/>
        </w:tc>
      </w:tr>
      <w:tr w:rsidR="004E641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4E641D" w:rsidRDefault="004E641D" w:rsidP="0029422A"/>
        </w:tc>
        <w:tc>
          <w:tcPr>
            <w:tcW w:w="2700" w:type="dxa"/>
          </w:tcPr>
          <w:p w:rsidR="004E641D" w:rsidRDefault="004E641D" w:rsidP="0029422A"/>
        </w:tc>
        <w:tc>
          <w:tcPr>
            <w:tcW w:w="5580" w:type="dxa"/>
          </w:tcPr>
          <w:p w:rsidR="004E641D" w:rsidRDefault="004E641D" w:rsidP="0029422A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9422A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29422A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EB3FEC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Tr="0029422A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F31C97" w:rsidRDefault="00F31C97" w:rsidP="0029422A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F31C97" w:rsidTr="0029422A">
        <w:tblPrEx>
          <w:shd w:val="clear" w:color="auto" w:fill="auto"/>
        </w:tblPrEx>
        <w:tc>
          <w:tcPr>
            <w:tcW w:w="1292" w:type="dxa"/>
          </w:tcPr>
          <w:p w:rsidR="00F31C97" w:rsidRDefault="0029422A" w:rsidP="0029422A">
            <w:r>
              <w:t>2015</w:t>
            </w:r>
          </w:p>
        </w:tc>
        <w:tc>
          <w:tcPr>
            <w:tcW w:w="1260" w:type="dxa"/>
          </w:tcPr>
          <w:p w:rsidR="00F31C97" w:rsidRDefault="0029422A" w:rsidP="0029422A">
            <w:r>
              <w:t>Panelist</w:t>
            </w:r>
          </w:p>
        </w:tc>
        <w:tc>
          <w:tcPr>
            <w:tcW w:w="6660" w:type="dxa"/>
          </w:tcPr>
          <w:p w:rsidR="00F31C97" w:rsidRDefault="0029422A" w:rsidP="0029422A">
            <w:r>
              <w:t>TÜBİTAK - MAG</w:t>
            </w:r>
          </w:p>
        </w:tc>
        <w:tc>
          <w:tcPr>
            <w:tcW w:w="720" w:type="dxa"/>
          </w:tcPr>
          <w:p w:rsidR="00F31C97" w:rsidRDefault="0029422A" w:rsidP="0029422A">
            <w:r>
              <w:t>1</w:t>
            </w:r>
          </w:p>
        </w:tc>
      </w:tr>
      <w:tr w:rsidR="0029422A" w:rsidTr="0029422A">
        <w:tblPrEx>
          <w:shd w:val="clear" w:color="auto" w:fill="auto"/>
        </w:tblPrEx>
        <w:tc>
          <w:tcPr>
            <w:tcW w:w="1292" w:type="dxa"/>
          </w:tcPr>
          <w:p w:rsidR="0029422A" w:rsidRDefault="0029422A" w:rsidP="0029422A">
            <w:r>
              <w:t>2016</w:t>
            </w:r>
          </w:p>
        </w:tc>
        <w:tc>
          <w:tcPr>
            <w:tcW w:w="1260" w:type="dxa"/>
          </w:tcPr>
          <w:p w:rsidR="0029422A" w:rsidRDefault="0029422A" w:rsidP="0029422A">
            <w:r>
              <w:t>Panelist</w:t>
            </w:r>
          </w:p>
        </w:tc>
        <w:tc>
          <w:tcPr>
            <w:tcW w:w="6660" w:type="dxa"/>
          </w:tcPr>
          <w:p w:rsidR="0029422A" w:rsidRDefault="0029422A" w:rsidP="0029422A">
            <w:r>
              <w:t>TÜBİTAK - MAG</w:t>
            </w:r>
          </w:p>
        </w:tc>
        <w:tc>
          <w:tcPr>
            <w:tcW w:w="720" w:type="dxa"/>
          </w:tcPr>
          <w:p w:rsidR="0029422A" w:rsidRDefault="0029422A" w:rsidP="0029422A">
            <w:r>
              <w:t>1</w:t>
            </w:r>
          </w:p>
        </w:tc>
      </w:tr>
      <w:tr w:rsidR="00F31C97" w:rsidTr="0029422A">
        <w:tblPrEx>
          <w:shd w:val="clear" w:color="auto" w:fill="auto"/>
        </w:tblPrEx>
        <w:tc>
          <w:tcPr>
            <w:tcW w:w="1292" w:type="dxa"/>
          </w:tcPr>
          <w:p w:rsidR="00F31C97" w:rsidRDefault="0029422A" w:rsidP="0029422A">
            <w:r>
              <w:t>2017</w:t>
            </w:r>
          </w:p>
        </w:tc>
        <w:tc>
          <w:tcPr>
            <w:tcW w:w="1260" w:type="dxa"/>
          </w:tcPr>
          <w:p w:rsidR="00F31C97" w:rsidRDefault="0029422A" w:rsidP="0029422A">
            <w:r>
              <w:t>Panelist</w:t>
            </w:r>
          </w:p>
        </w:tc>
        <w:tc>
          <w:tcPr>
            <w:tcW w:w="6660" w:type="dxa"/>
          </w:tcPr>
          <w:p w:rsidR="00F31C97" w:rsidRDefault="0029422A" w:rsidP="0029422A">
            <w:r>
              <w:t>TÜBİTAK - MAG</w:t>
            </w:r>
          </w:p>
        </w:tc>
        <w:tc>
          <w:tcPr>
            <w:tcW w:w="720" w:type="dxa"/>
          </w:tcPr>
          <w:p w:rsidR="00F31C97" w:rsidRDefault="0029422A" w:rsidP="0029422A">
            <w:r>
              <w:t>1</w:t>
            </w:r>
          </w:p>
        </w:tc>
      </w:tr>
      <w:tr w:rsidR="0029422A" w:rsidTr="0029422A">
        <w:tblPrEx>
          <w:shd w:val="clear" w:color="auto" w:fill="auto"/>
        </w:tblPrEx>
        <w:tc>
          <w:tcPr>
            <w:tcW w:w="1292" w:type="dxa"/>
          </w:tcPr>
          <w:p w:rsidR="0029422A" w:rsidRDefault="0029422A" w:rsidP="0029422A">
            <w:r>
              <w:t>2016</w:t>
            </w:r>
          </w:p>
        </w:tc>
        <w:tc>
          <w:tcPr>
            <w:tcW w:w="1260" w:type="dxa"/>
          </w:tcPr>
          <w:p w:rsidR="0029422A" w:rsidRDefault="0029422A" w:rsidP="0029422A">
            <w:r>
              <w:t>Hakem</w:t>
            </w:r>
          </w:p>
        </w:tc>
        <w:tc>
          <w:tcPr>
            <w:tcW w:w="6660" w:type="dxa"/>
          </w:tcPr>
          <w:p w:rsidR="0029422A" w:rsidRDefault="0029422A" w:rsidP="0029422A">
            <w:r>
              <w:t>TÜBİTAK - TEYDEP</w:t>
            </w:r>
          </w:p>
        </w:tc>
        <w:tc>
          <w:tcPr>
            <w:tcW w:w="720" w:type="dxa"/>
          </w:tcPr>
          <w:p w:rsidR="0029422A" w:rsidRDefault="0029422A" w:rsidP="0029422A">
            <w:r>
              <w:t>1</w:t>
            </w:r>
          </w:p>
        </w:tc>
      </w:tr>
      <w:tr w:rsidR="0029422A" w:rsidTr="0029422A">
        <w:tblPrEx>
          <w:shd w:val="clear" w:color="auto" w:fill="auto"/>
        </w:tblPrEx>
        <w:tc>
          <w:tcPr>
            <w:tcW w:w="1292" w:type="dxa"/>
          </w:tcPr>
          <w:p w:rsidR="0029422A" w:rsidRDefault="0029422A" w:rsidP="0029422A">
            <w:r>
              <w:t>2017</w:t>
            </w:r>
          </w:p>
        </w:tc>
        <w:tc>
          <w:tcPr>
            <w:tcW w:w="1260" w:type="dxa"/>
          </w:tcPr>
          <w:p w:rsidR="0029422A" w:rsidRDefault="0029422A" w:rsidP="0029422A">
            <w:r>
              <w:t>Hakem</w:t>
            </w:r>
          </w:p>
        </w:tc>
        <w:tc>
          <w:tcPr>
            <w:tcW w:w="6660" w:type="dxa"/>
          </w:tcPr>
          <w:p w:rsidR="0029422A" w:rsidRDefault="000E2235" w:rsidP="0029422A">
            <w:r>
              <w:t>TÜBİTAK - TEYDEP</w:t>
            </w:r>
          </w:p>
        </w:tc>
        <w:tc>
          <w:tcPr>
            <w:tcW w:w="720" w:type="dxa"/>
          </w:tcPr>
          <w:p w:rsidR="0029422A" w:rsidRDefault="0029422A" w:rsidP="0029422A">
            <w:r>
              <w:t>1</w:t>
            </w:r>
          </w:p>
        </w:tc>
      </w:tr>
      <w:tr w:rsidR="0029422A" w:rsidTr="0029422A">
        <w:tblPrEx>
          <w:shd w:val="clear" w:color="auto" w:fill="auto"/>
        </w:tblPrEx>
        <w:tc>
          <w:tcPr>
            <w:tcW w:w="1292" w:type="dxa"/>
          </w:tcPr>
          <w:p w:rsidR="0029422A" w:rsidRDefault="0029422A" w:rsidP="0029422A">
            <w:r>
              <w:t>2017</w:t>
            </w:r>
          </w:p>
        </w:tc>
        <w:tc>
          <w:tcPr>
            <w:tcW w:w="1260" w:type="dxa"/>
          </w:tcPr>
          <w:p w:rsidR="0029422A" w:rsidRDefault="0029422A" w:rsidP="0029422A">
            <w:r>
              <w:t>İzleyici</w:t>
            </w:r>
          </w:p>
        </w:tc>
        <w:tc>
          <w:tcPr>
            <w:tcW w:w="6660" w:type="dxa"/>
          </w:tcPr>
          <w:p w:rsidR="0029422A" w:rsidRDefault="000E2235" w:rsidP="0029422A">
            <w:r>
              <w:t>TÜBİTAK - TEYDEP</w:t>
            </w:r>
          </w:p>
        </w:tc>
        <w:tc>
          <w:tcPr>
            <w:tcW w:w="720" w:type="dxa"/>
          </w:tcPr>
          <w:p w:rsidR="0029422A" w:rsidRDefault="0029422A" w:rsidP="0029422A">
            <w:r>
              <w:t>1</w:t>
            </w:r>
          </w:p>
        </w:tc>
      </w:tr>
      <w:tr w:rsidR="00F31C97" w:rsidTr="0029422A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:rsidR="00F31C97" w:rsidRDefault="00BA2A2A" w:rsidP="00EB3FEC">
            <w:pPr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>Danışmanlık, ç</w:t>
            </w:r>
            <w:r w:rsidR="00F31C97">
              <w:rPr>
                <w:b/>
                <w:bCs/>
                <w:i/>
                <w:iCs/>
                <w:color w:val="0000FF"/>
              </w:rPr>
              <w:t>alıştay, toplantı</w:t>
            </w:r>
            <w:r w:rsidR="005F7663">
              <w:rPr>
                <w:b/>
                <w:bCs/>
                <w:i/>
                <w:iCs/>
                <w:color w:val="0000FF"/>
              </w:rPr>
              <w:t xml:space="preserve">,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k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omisyon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ü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>yeliği</w:t>
            </w:r>
            <w:r w:rsidR="00F31C97"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F31C97" w:rsidTr="0029422A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F31C97" w:rsidRDefault="00F31C97" w:rsidP="0029422A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</w:tr>
      <w:tr w:rsidR="00F31C97" w:rsidTr="0029422A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0E2235" w:rsidP="0029422A">
            <w:r>
              <w:t>2017</w:t>
            </w:r>
          </w:p>
        </w:tc>
        <w:tc>
          <w:tcPr>
            <w:tcW w:w="1260" w:type="dxa"/>
            <w:vAlign w:val="center"/>
          </w:tcPr>
          <w:p w:rsidR="00F31C97" w:rsidRDefault="000E2235" w:rsidP="0029422A">
            <w:r>
              <w:t>Toplantı</w:t>
            </w:r>
          </w:p>
        </w:tc>
        <w:tc>
          <w:tcPr>
            <w:tcW w:w="7380" w:type="dxa"/>
            <w:gridSpan w:val="2"/>
            <w:vAlign w:val="center"/>
          </w:tcPr>
          <w:p w:rsidR="00F31C97" w:rsidRDefault="000E2235" w:rsidP="0029422A">
            <w:r>
              <w:t>Savunma Sanayi Müsteşarlığı</w:t>
            </w:r>
          </w:p>
        </w:tc>
      </w:tr>
      <w:tr w:rsidR="00F31C97" w:rsidTr="0029422A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390DC9" w:rsidP="0029422A">
            <w:r>
              <w:t>2017</w:t>
            </w:r>
          </w:p>
        </w:tc>
        <w:tc>
          <w:tcPr>
            <w:tcW w:w="1260" w:type="dxa"/>
            <w:vAlign w:val="center"/>
          </w:tcPr>
          <w:p w:rsidR="00F31C97" w:rsidRDefault="00390DC9" w:rsidP="0029422A">
            <w:r>
              <w:t>Toplantı</w:t>
            </w:r>
          </w:p>
        </w:tc>
        <w:tc>
          <w:tcPr>
            <w:tcW w:w="7380" w:type="dxa"/>
            <w:gridSpan w:val="2"/>
            <w:vAlign w:val="center"/>
          </w:tcPr>
          <w:p w:rsidR="00F31C97" w:rsidRDefault="00390DC9" w:rsidP="00390DC9">
            <w:r>
              <w:t>Enerji ve Tabii Kaynaklar Bakanlığı – Milli Enerji ve Maden Politikaları İstişare Toplantısı</w:t>
            </w:r>
          </w:p>
        </w:tc>
      </w:tr>
    </w:tbl>
    <w:p w:rsidR="00F31C97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9422A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İlave Bilgiler</w:t>
            </w:r>
          </w:p>
        </w:tc>
      </w:tr>
      <w:tr w:rsidR="009A21E8" w:rsidTr="0029422A">
        <w:tblPrEx>
          <w:shd w:val="clear" w:color="auto" w:fill="auto"/>
        </w:tblPrEx>
        <w:tc>
          <w:tcPr>
            <w:tcW w:w="9932" w:type="dxa"/>
          </w:tcPr>
          <w:p w:rsidR="009A21E8" w:rsidRDefault="009A21E8" w:rsidP="0029422A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0376A"/>
    <w:multiLevelType w:val="hybridMultilevel"/>
    <w:tmpl w:val="7180A38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AD229BA"/>
    <w:multiLevelType w:val="hybridMultilevel"/>
    <w:tmpl w:val="492EC0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57544D7"/>
    <w:multiLevelType w:val="hybridMultilevel"/>
    <w:tmpl w:val="22D0F63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48F7EB1"/>
    <w:multiLevelType w:val="hybridMultilevel"/>
    <w:tmpl w:val="4194315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E9C34BD"/>
    <w:multiLevelType w:val="hybridMultilevel"/>
    <w:tmpl w:val="D5EA30A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2140B23"/>
    <w:multiLevelType w:val="hybridMultilevel"/>
    <w:tmpl w:val="532E6D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D72D8"/>
    <w:rsid w:val="000E2235"/>
    <w:rsid w:val="00130DD0"/>
    <w:rsid w:val="002418E9"/>
    <w:rsid w:val="0029422A"/>
    <w:rsid w:val="00320942"/>
    <w:rsid w:val="0034305A"/>
    <w:rsid w:val="003747C0"/>
    <w:rsid w:val="00390DC9"/>
    <w:rsid w:val="00430036"/>
    <w:rsid w:val="004E641D"/>
    <w:rsid w:val="005938CF"/>
    <w:rsid w:val="005F7663"/>
    <w:rsid w:val="006339D0"/>
    <w:rsid w:val="00664EAA"/>
    <w:rsid w:val="006805BB"/>
    <w:rsid w:val="006A2B25"/>
    <w:rsid w:val="00706871"/>
    <w:rsid w:val="00763A69"/>
    <w:rsid w:val="007E0063"/>
    <w:rsid w:val="00874E0A"/>
    <w:rsid w:val="008E7AF2"/>
    <w:rsid w:val="00963FE2"/>
    <w:rsid w:val="00985667"/>
    <w:rsid w:val="009A21E8"/>
    <w:rsid w:val="009A5167"/>
    <w:rsid w:val="009A5610"/>
    <w:rsid w:val="00AA0E19"/>
    <w:rsid w:val="00BA2A2A"/>
    <w:rsid w:val="00C22822"/>
    <w:rsid w:val="00C7519A"/>
    <w:rsid w:val="00CC23E4"/>
    <w:rsid w:val="00CC58E5"/>
    <w:rsid w:val="00D06662"/>
    <w:rsid w:val="00D64668"/>
    <w:rsid w:val="00E27F58"/>
    <w:rsid w:val="00E9609F"/>
    <w:rsid w:val="00E96E16"/>
    <w:rsid w:val="00EB3FEC"/>
    <w:rsid w:val="00F31C97"/>
    <w:rsid w:val="00FA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oeeu">
    <w:name w:val="Aaoeeu"/>
    <w:rsid w:val="00763A6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tr-TR"/>
    </w:rPr>
  </w:style>
  <w:style w:type="paragraph" w:styleId="ListeParagraf">
    <w:name w:val="List Paragraph"/>
    <w:basedOn w:val="Normal"/>
    <w:uiPriority w:val="34"/>
    <w:qFormat/>
    <w:rsid w:val="002942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oeeu">
    <w:name w:val="Aaoeeu"/>
    <w:rsid w:val="00763A6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tr-TR"/>
    </w:rPr>
  </w:style>
  <w:style w:type="paragraph" w:styleId="ListeParagraf">
    <w:name w:val="List Paragraph"/>
    <w:basedOn w:val="Normal"/>
    <w:uiPriority w:val="34"/>
    <w:qFormat/>
    <w:rsid w:val="002942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1825</Words>
  <Characters>10409</Characters>
  <Application>Microsoft Office Word</Application>
  <DocSecurity>0</DocSecurity>
  <Lines>86</Lines>
  <Paragraphs>24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2018-01-05T08:15:00Z</dcterms:created>
  <dcterms:modified xsi:type="dcterms:W3CDTF">2018-01-05T08:15:00Z</dcterms:modified>
</cp:coreProperties>
</file>